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Look w:val="00A0" w:firstRow="1" w:lastRow="0" w:firstColumn="1" w:lastColumn="0" w:noHBand="0" w:noVBand="0"/>
      </w:tblPr>
      <w:tblGrid>
        <w:gridCol w:w="3509"/>
      </w:tblGrid>
      <w:tr w:rsidR="0019513D" w:rsidRPr="001B69DD" w:rsidTr="001B69DD">
        <w:trPr>
          <w:trHeight w:val="2684"/>
        </w:trPr>
        <w:tc>
          <w:tcPr>
            <w:tcW w:w="3509" w:type="dxa"/>
          </w:tcPr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к Порядку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и условиям формирования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 xml:space="preserve">в отношении муниципальных учреждений и </w:t>
            </w:r>
            <w:proofErr w:type="gramStart"/>
            <w:r w:rsidRPr="00F07FC6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обеспечения выполнения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</w:tr>
    </w:tbl>
    <w:p w:rsidR="0019513D" w:rsidRDefault="0019513D" w:rsidP="00AB42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</w:pPr>
    </w:p>
    <w:p w:rsidR="0019513D" w:rsidRPr="00AB427F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Par489"/>
      <w:bookmarkEnd w:id="0"/>
      <w:r w:rsidRPr="00F07FC6">
        <w:rPr>
          <w:rFonts w:ascii="Times New Roman" w:hAnsi="Times New Roman"/>
          <w:sz w:val="24"/>
          <w:szCs w:val="24"/>
        </w:rPr>
        <w:t>Примерная форма соглашения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о порядке и условиях предоставления субсидии на </w:t>
      </w:r>
      <w:proofErr w:type="gramStart"/>
      <w:r w:rsidRPr="00F07FC6">
        <w:rPr>
          <w:rFonts w:ascii="Times New Roman" w:hAnsi="Times New Roman"/>
          <w:sz w:val="24"/>
          <w:szCs w:val="24"/>
        </w:rPr>
        <w:t>финансовое</w:t>
      </w:r>
      <w:proofErr w:type="gramEnd"/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обеспечение выполнения муниципального задания </w:t>
      </w:r>
      <w:proofErr w:type="gramStart"/>
      <w:r w:rsidRPr="00F07FC6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муниципальным бюджетным учреждением или муниципальным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 автономным учреждением и органом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самоуправления</w:t>
      </w:r>
      <w:r w:rsidRPr="00F07FC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07FC6">
        <w:rPr>
          <w:rFonts w:ascii="Times New Roman" w:hAnsi="Times New Roman"/>
          <w:sz w:val="24"/>
          <w:szCs w:val="24"/>
        </w:rPr>
        <w:t>осуществляющим</w:t>
      </w:r>
      <w:proofErr w:type="gramEnd"/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функции и полномочия учредителя в отношении муниципального бюджетного учреждения (муниципального автономного учреждения)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9513D" w:rsidRPr="00F07FC6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F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7FC6">
              <w:rPr>
                <w:rFonts w:ascii="Times New Roman" w:hAnsi="Times New Roman"/>
                <w:sz w:val="24"/>
                <w:szCs w:val="24"/>
              </w:rPr>
              <w:t>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3D" w:rsidRPr="00F07FC6" w:rsidRDefault="0019513D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«__» ___________ 20__ г.</w:t>
            </w:r>
          </w:p>
        </w:tc>
      </w:tr>
    </w:tbl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F07FC6"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="000B550C" w:rsidRPr="00B3078E">
        <w:rPr>
          <w:rFonts w:ascii="Times New Roman" w:hAnsi="Times New Roman"/>
          <w:sz w:val="24"/>
          <w:szCs w:val="24"/>
        </w:rPr>
        <w:t>Александровский сельсовет</w:t>
      </w:r>
      <w:bookmarkStart w:id="1" w:name="_GoBack"/>
      <w:bookmarkEnd w:id="1"/>
      <w:r w:rsidR="000B5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FC6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07FC6">
        <w:rPr>
          <w:rFonts w:ascii="Times New Roman" w:hAnsi="Times New Roman"/>
          <w:sz w:val="24"/>
          <w:szCs w:val="24"/>
        </w:rPr>
        <w:t xml:space="preserve"> района, осуществляющий функции и полномочия учредителя в отношении муниципального бюджетного учреждения (муниципального автономного учреждения), именуемый в дальнейшем «Уполномоченный орган», в лице ____________________, действующего на основании ____________________, </w:t>
      </w:r>
      <w:r w:rsidRPr="00F07FC6">
        <w:rPr>
          <w:rFonts w:ascii="Times New Roman" w:hAnsi="Times New Roman"/>
          <w:sz w:val="24"/>
          <w:szCs w:val="24"/>
        </w:rPr>
        <w:br/>
        <w:t>с одной стороны, и муниципальное бюджетное учреждение (муниципальное автономное учреждение), именуемое в дальнейшем «Учреждение», в лице ___________________, действующего на основании ____________________, с другой стороны, вместе именуемые «Стороны», заключили настоящее соглашение (далее по</w:t>
      </w:r>
      <w:proofErr w:type="gramEnd"/>
      <w:r w:rsidRPr="00F07FC6">
        <w:rPr>
          <w:rFonts w:ascii="Times New Roman" w:hAnsi="Times New Roman"/>
          <w:sz w:val="24"/>
          <w:szCs w:val="24"/>
        </w:rPr>
        <w:t xml:space="preserve"> тексту – Соглашение) о нижеследующем: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502"/>
      <w:bookmarkEnd w:id="2"/>
      <w:r w:rsidRPr="00F07FC6">
        <w:rPr>
          <w:rFonts w:ascii="Times New Roman" w:hAnsi="Times New Roman"/>
          <w:sz w:val="24"/>
          <w:szCs w:val="24"/>
        </w:rPr>
        <w:t>Предмет Соглашения</w:t>
      </w:r>
    </w:p>
    <w:p w:rsidR="0019513D" w:rsidRPr="00F07FC6" w:rsidRDefault="0019513D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06"/>
      <w:bookmarkEnd w:id="3"/>
      <w:r w:rsidRPr="00F07FC6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2.1. Уполномоченный орган обязуется: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2.1.1. Перечислять Учреждению субсидию в размере и в соответствии 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2.1.2. 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2.2. Уполномоченный орган вправе: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2.2.1. 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</w:t>
      </w:r>
      <w:r w:rsidRPr="00F07FC6">
        <w:rPr>
          <w:rFonts w:ascii="Times New Roman" w:hAnsi="Times New Roman"/>
          <w:sz w:val="24"/>
          <w:szCs w:val="24"/>
        </w:rPr>
        <w:lastRenderedPageBreak/>
        <w:t>соответствующих изменений в муниципальное задание.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2.2.2. Приостановить предоставление субсидии, если в установленные настоящим Соглашением сроки не получены отчеты о выполнении муниципального задания за отчетный период.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2.3. Учреждение обязуется: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2.3.1. 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муниципальным заданием.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2.3.2. Своевременно информировать Уполномоченный орган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2.3.3. Представлять в Уполномоченный орган отчет об исполнении муниципального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муниципального задания за отчетный финансовый год.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2.4. Учреждение вправе: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2.4.1. Обращаться </w:t>
      </w:r>
      <w:proofErr w:type="gramStart"/>
      <w:r w:rsidRPr="00F07FC6">
        <w:rPr>
          <w:rFonts w:ascii="Times New Roman" w:hAnsi="Times New Roman"/>
          <w:sz w:val="24"/>
          <w:szCs w:val="24"/>
        </w:rPr>
        <w:t>к Учредителю с предложением об изменении размера субсидии в связи с изменением</w:t>
      </w:r>
      <w:proofErr w:type="gramEnd"/>
      <w:r w:rsidRPr="00F07FC6">
        <w:rPr>
          <w:rFonts w:ascii="Times New Roman" w:hAnsi="Times New Roman"/>
          <w:sz w:val="24"/>
          <w:szCs w:val="24"/>
        </w:rPr>
        <w:t xml:space="preserve"> в муниципальном задании показателей, характеризующих качество и (или) объем оказываемых физическим и (или) юридическим лицам муниципальных услуг.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2.4.2. Расходовать субсидию самостоятельно.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522"/>
      <w:bookmarkEnd w:id="4"/>
      <w:r w:rsidRPr="00F07FC6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F07F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FC6">
        <w:rPr>
          <w:rFonts w:ascii="Times New Roman" w:hAnsi="Times New Roman"/>
          <w:sz w:val="24"/>
          <w:szCs w:val="24"/>
        </w:rPr>
        <w:t xml:space="preserve"> использованием субсидии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2.1.1. Администрация </w:t>
      </w:r>
      <w:r w:rsidR="003A0A65">
        <w:rPr>
          <w:rFonts w:ascii="Times New Roman" w:hAnsi="Times New Roman"/>
          <w:sz w:val="24"/>
          <w:szCs w:val="24"/>
        </w:rPr>
        <w:t>Александровского</w:t>
      </w:r>
      <w:r w:rsidRPr="00F07FC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07FC6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07FC6">
        <w:rPr>
          <w:rFonts w:ascii="Times New Roman" w:hAnsi="Times New Roman"/>
          <w:sz w:val="24"/>
          <w:szCs w:val="24"/>
        </w:rPr>
        <w:t xml:space="preserve"> района осуществляет финансовый </w:t>
      </w:r>
      <w:proofErr w:type="gramStart"/>
      <w:r w:rsidRPr="00F07F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FC6">
        <w:rPr>
          <w:rFonts w:ascii="Times New Roman" w:hAnsi="Times New Roman"/>
          <w:sz w:val="24"/>
          <w:szCs w:val="24"/>
        </w:rPr>
        <w:t xml:space="preserve">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527"/>
      <w:bookmarkEnd w:id="5"/>
      <w:r w:rsidRPr="00F07FC6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F07FC6">
        <w:rPr>
          <w:rFonts w:ascii="Times New Roman" w:hAnsi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531"/>
      <w:bookmarkEnd w:id="6"/>
      <w:r w:rsidRPr="00F07FC6">
        <w:rPr>
          <w:rFonts w:ascii="Times New Roman" w:hAnsi="Times New Roman"/>
          <w:sz w:val="24"/>
          <w:szCs w:val="24"/>
        </w:rPr>
        <w:t>4. Срок действия Соглашения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F07FC6">
        <w:rPr>
          <w:rFonts w:ascii="Times New Roman" w:hAnsi="Times New Roman"/>
          <w:sz w:val="24"/>
          <w:szCs w:val="24"/>
        </w:rPr>
        <w:t>до</w:t>
      </w:r>
      <w:proofErr w:type="gramEnd"/>
      <w:r w:rsidRPr="00F07FC6">
        <w:rPr>
          <w:rFonts w:ascii="Times New Roman" w:hAnsi="Times New Roman"/>
          <w:sz w:val="24"/>
          <w:szCs w:val="24"/>
        </w:rPr>
        <w:t xml:space="preserve"> «__» ____________.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535"/>
      <w:bookmarkEnd w:id="7"/>
      <w:r w:rsidRPr="00F07FC6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5.4. 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8" w:name="Par542"/>
      <w:bookmarkEnd w:id="8"/>
      <w:r w:rsidRPr="00F07FC6">
        <w:rPr>
          <w:rFonts w:ascii="Times New Roman" w:hAnsi="Times New Roman"/>
          <w:sz w:val="24"/>
          <w:szCs w:val="24"/>
        </w:rPr>
        <w:t>6. Местонахождение и банковские реквизиты Сторон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5203"/>
      </w:tblGrid>
      <w:tr w:rsidR="0019513D" w:rsidRPr="00F07FC6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19513D" w:rsidRPr="00F07FC6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</w:tr>
      <w:tr w:rsidR="0019513D" w:rsidRPr="00F07FC6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подпись, Ф.И.О.</w:t>
            </w:r>
          </w:p>
        </w:tc>
      </w:tr>
      <w:tr w:rsidR="0019513D" w:rsidRPr="00F07FC6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tbl>
      <w:tblPr>
        <w:tblW w:w="0" w:type="auto"/>
        <w:tblInd w:w="5778" w:type="dxa"/>
        <w:tblLook w:val="00A0" w:firstRow="1" w:lastRow="0" w:firstColumn="1" w:lastColumn="0" w:noHBand="0" w:noVBand="0"/>
      </w:tblPr>
      <w:tblGrid>
        <w:gridCol w:w="3969"/>
      </w:tblGrid>
      <w:tr w:rsidR="0019513D" w:rsidRPr="00F07FC6" w:rsidTr="001B69DD">
        <w:trPr>
          <w:trHeight w:val="2543"/>
        </w:trPr>
        <w:tc>
          <w:tcPr>
            <w:tcW w:w="3969" w:type="dxa"/>
          </w:tcPr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9" w:name="Par559"/>
            <w:bookmarkEnd w:id="9"/>
            <w:r w:rsidRPr="00F07FC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к Соглашению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о порядке и условиях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предоставления субсидии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на финансовое обеспечение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выполнения муниципального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задания на оказание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(выполнение работ)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от ______________ N ____</w:t>
            </w:r>
          </w:p>
        </w:tc>
      </w:tr>
    </w:tbl>
    <w:p w:rsidR="0019513D" w:rsidRDefault="0019513D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:rsidR="0019513D" w:rsidRDefault="0019513D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График перечисления субсидии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592"/>
      </w:tblGrid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Сроки перечисления субсидии</w:t>
            </w:r>
            <w:r w:rsidRPr="00F07FC6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13D" w:rsidRPr="00AB427F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cs="Calibri"/>
          <w:szCs w:val="28"/>
        </w:rPr>
      </w:pPr>
      <w:bookmarkStart w:id="10" w:name="Par590"/>
      <w:bookmarkEnd w:id="10"/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cs="Calibri"/>
          <w:szCs w:val="28"/>
        </w:rPr>
      </w:pPr>
    </w:p>
    <w:sectPr w:rsidR="0019513D" w:rsidSect="00630AD3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BC" w:rsidRDefault="007C28BC" w:rsidP="00AB427F">
      <w:r>
        <w:separator/>
      </w:r>
    </w:p>
  </w:endnote>
  <w:endnote w:type="continuationSeparator" w:id="0">
    <w:p w:rsidR="007C28BC" w:rsidRDefault="007C28BC" w:rsidP="00A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BC" w:rsidRDefault="007C28BC" w:rsidP="00AB427F">
      <w:r>
        <w:separator/>
      </w:r>
    </w:p>
  </w:footnote>
  <w:footnote w:type="continuationSeparator" w:id="0">
    <w:p w:rsidR="007C28BC" w:rsidRDefault="007C28BC" w:rsidP="00AB427F">
      <w:r>
        <w:continuationSeparator/>
      </w:r>
    </w:p>
  </w:footnote>
  <w:footnote w:id="1">
    <w:p w:rsidR="0019513D" w:rsidRDefault="0019513D">
      <w:pPr>
        <w:pStyle w:val="a4"/>
      </w:pPr>
      <w:r w:rsidRPr="00BE6307">
        <w:rPr>
          <w:rStyle w:val="a6"/>
        </w:rPr>
        <w:footnoteRef/>
      </w:r>
      <w:r>
        <w:t xml:space="preserve"> </w:t>
      </w:r>
      <w:r w:rsidRPr="00F07FC6">
        <w:rPr>
          <w:rFonts w:ascii="Times New Roman" w:hAnsi="Times New Roman"/>
          <w:sz w:val="24"/>
          <w:szCs w:val="24"/>
        </w:rPr>
        <w:t xml:space="preserve">График должен предусматривать первое в текущем финансовом году  перечисление субсидии в срок не позднее одного месяца после официального опубликования решения о районном бюджете на текущий финансовый год </w:t>
      </w:r>
      <w:r w:rsidRPr="00F07FC6">
        <w:rPr>
          <w:rFonts w:ascii="Times New Roman" w:hAnsi="Times New Roman"/>
          <w:sz w:val="24"/>
          <w:szCs w:val="24"/>
        </w:rPr>
        <w:br/>
        <w:t>и плановый период.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27F"/>
    <w:rsid w:val="00024D8C"/>
    <w:rsid w:val="000B550C"/>
    <w:rsid w:val="00102C99"/>
    <w:rsid w:val="00167A4D"/>
    <w:rsid w:val="0019513D"/>
    <w:rsid w:val="001A16CB"/>
    <w:rsid w:val="001B69DD"/>
    <w:rsid w:val="001D0E03"/>
    <w:rsid w:val="001F06D0"/>
    <w:rsid w:val="00246286"/>
    <w:rsid w:val="00263C6E"/>
    <w:rsid w:val="00325F3E"/>
    <w:rsid w:val="003A0A65"/>
    <w:rsid w:val="003F6C16"/>
    <w:rsid w:val="00405B69"/>
    <w:rsid w:val="00427774"/>
    <w:rsid w:val="005227BD"/>
    <w:rsid w:val="00536A10"/>
    <w:rsid w:val="00567864"/>
    <w:rsid w:val="005A0A71"/>
    <w:rsid w:val="005A10E5"/>
    <w:rsid w:val="00630AD3"/>
    <w:rsid w:val="00663E48"/>
    <w:rsid w:val="006E2F3D"/>
    <w:rsid w:val="00730AFB"/>
    <w:rsid w:val="007762D2"/>
    <w:rsid w:val="007B7ED0"/>
    <w:rsid w:val="007C28BC"/>
    <w:rsid w:val="008210FF"/>
    <w:rsid w:val="00831B65"/>
    <w:rsid w:val="00845334"/>
    <w:rsid w:val="008732D2"/>
    <w:rsid w:val="008E51B1"/>
    <w:rsid w:val="009245F8"/>
    <w:rsid w:val="00931B2D"/>
    <w:rsid w:val="00A27DE2"/>
    <w:rsid w:val="00AB427F"/>
    <w:rsid w:val="00B01568"/>
    <w:rsid w:val="00B3078E"/>
    <w:rsid w:val="00B872EB"/>
    <w:rsid w:val="00B93169"/>
    <w:rsid w:val="00B94987"/>
    <w:rsid w:val="00BE6307"/>
    <w:rsid w:val="00C067E8"/>
    <w:rsid w:val="00C363AD"/>
    <w:rsid w:val="00C74D70"/>
    <w:rsid w:val="00CD4D78"/>
    <w:rsid w:val="00CF2D8E"/>
    <w:rsid w:val="00D413D1"/>
    <w:rsid w:val="00D432EB"/>
    <w:rsid w:val="00D55BCC"/>
    <w:rsid w:val="00EA103A"/>
    <w:rsid w:val="00F04B72"/>
    <w:rsid w:val="00F07FC6"/>
    <w:rsid w:val="00F959D0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42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427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B427F"/>
    <w:rPr>
      <w:rFonts w:cs="Times New Roman"/>
      <w:vertAlign w:val="superscript"/>
    </w:rPr>
  </w:style>
  <w:style w:type="character" w:styleId="a7">
    <w:name w:val="endnote reference"/>
    <w:basedOn w:val="a0"/>
    <w:uiPriority w:val="99"/>
    <w:semiHidden/>
    <w:rsid w:val="00BE6307"/>
    <w:rPr>
      <w:rFonts w:cs="Times New Roman"/>
      <w:vertAlign w:val="superscript"/>
    </w:rPr>
  </w:style>
  <w:style w:type="table" w:styleId="a8">
    <w:name w:val="Table Grid"/>
    <w:basedOn w:val="a1"/>
    <w:uiPriority w:val="99"/>
    <w:rsid w:val="00D432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76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0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A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Заместитель</cp:lastModifiedBy>
  <cp:revision>7</cp:revision>
  <cp:lastPrinted>2016-02-03T02:59:00Z</cp:lastPrinted>
  <dcterms:created xsi:type="dcterms:W3CDTF">2015-11-21T07:32:00Z</dcterms:created>
  <dcterms:modified xsi:type="dcterms:W3CDTF">2016-02-03T03:00:00Z</dcterms:modified>
</cp:coreProperties>
</file>