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352"/>
        <w:gridCol w:w="704"/>
      </w:tblGrid>
      <w:tr w:rsidR="000D63D5" w:rsidTr="000D63D5">
        <w:trPr>
          <w:trHeight w:val="1178"/>
        </w:trPr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0D63D5" w:rsidRDefault="000D63D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4525" cy="794385"/>
                  <wp:effectExtent l="19050" t="0" r="3175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0D63D5" w:rsidRDefault="000D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noWrap/>
            <w:vAlign w:val="bottom"/>
          </w:tcPr>
          <w:p w:rsidR="000D63D5" w:rsidRDefault="000D63D5">
            <w:pPr>
              <w:rPr>
                <w:sz w:val="20"/>
                <w:szCs w:val="20"/>
              </w:rPr>
            </w:pPr>
          </w:p>
        </w:tc>
      </w:tr>
      <w:tr w:rsidR="000D63D5" w:rsidTr="000D63D5">
        <w:trPr>
          <w:trHeight w:val="405"/>
        </w:trPr>
        <w:tc>
          <w:tcPr>
            <w:tcW w:w="9704" w:type="dxa"/>
            <w:gridSpan w:val="12"/>
            <w:noWrap/>
            <w:vAlign w:val="bottom"/>
            <w:hideMark/>
          </w:tcPr>
          <w:p w:rsidR="000D63D5" w:rsidRDefault="000D63D5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0D63D5" w:rsidTr="000D63D5">
        <w:trPr>
          <w:trHeight w:val="405"/>
        </w:trPr>
        <w:tc>
          <w:tcPr>
            <w:tcW w:w="9704" w:type="dxa"/>
            <w:gridSpan w:val="12"/>
            <w:noWrap/>
            <w:vAlign w:val="bottom"/>
            <w:hideMark/>
          </w:tcPr>
          <w:p w:rsidR="000D63D5" w:rsidRDefault="000D6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0D63D5" w:rsidRDefault="000D63D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0D63D5" w:rsidTr="000D63D5">
        <w:trPr>
          <w:trHeight w:val="1059"/>
        </w:trPr>
        <w:tc>
          <w:tcPr>
            <w:tcW w:w="9704" w:type="dxa"/>
            <w:gridSpan w:val="12"/>
            <w:noWrap/>
            <w:vAlign w:val="bottom"/>
            <w:hideMark/>
          </w:tcPr>
          <w:p w:rsidR="000D63D5" w:rsidRDefault="000D63D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</w:p>
        </w:tc>
      </w:tr>
      <w:tr w:rsidR="000D63D5" w:rsidTr="000D63D5">
        <w:trPr>
          <w:trHeight w:val="375"/>
        </w:trPr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noWrap/>
            <w:vAlign w:val="bottom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</w:tr>
      <w:tr w:rsidR="000D63D5" w:rsidTr="000D63D5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0D63D5" w:rsidRDefault="000D6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15.02. </w:t>
            </w:r>
            <w:r w:rsidR="009C7FD5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TIME  \@ "yyyy" </w:instrText>
            </w:r>
            <w:r w:rsidR="009C7FD5">
              <w:rPr>
                <w:sz w:val="28"/>
                <w:szCs w:val="28"/>
              </w:rPr>
              <w:fldChar w:fldCharType="separate"/>
            </w:r>
            <w:r w:rsidR="00641F56">
              <w:rPr>
                <w:noProof/>
                <w:sz w:val="28"/>
                <w:szCs w:val="28"/>
              </w:rPr>
              <w:t>2016</w:t>
            </w:r>
            <w:r w:rsidR="009C7FD5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0D63D5" w:rsidRDefault="000D6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0D63D5" w:rsidRDefault="000D63D5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0D63D5" w:rsidRDefault="000D6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99" w:type="dxa"/>
            <w:gridSpan w:val="2"/>
            <w:noWrap/>
            <w:vAlign w:val="center"/>
            <w:hideMark/>
          </w:tcPr>
          <w:p w:rsidR="000D63D5" w:rsidRDefault="000D63D5" w:rsidP="000D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13-пг</w:t>
            </w:r>
          </w:p>
        </w:tc>
        <w:tc>
          <w:tcPr>
            <w:tcW w:w="704" w:type="dxa"/>
            <w:noWrap/>
            <w:vAlign w:val="bottom"/>
          </w:tcPr>
          <w:p w:rsidR="000D63D5" w:rsidRDefault="000D63D5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D63D5" w:rsidRDefault="000D63D5" w:rsidP="000D63D5">
      <w:pPr>
        <w:ind w:firstLine="708"/>
        <w:rPr>
          <w:sz w:val="28"/>
          <w:szCs w:val="28"/>
        </w:rPr>
      </w:pPr>
    </w:p>
    <w:p w:rsidR="000D63D5" w:rsidRPr="00FF06E5" w:rsidRDefault="000D63D5" w:rsidP="000D63D5">
      <w:pPr>
        <w:jc w:val="both"/>
        <w:rPr>
          <w:sz w:val="26"/>
          <w:szCs w:val="26"/>
        </w:rPr>
      </w:pPr>
      <w:r w:rsidRPr="00FF06E5">
        <w:rPr>
          <w:sz w:val="26"/>
          <w:szCs w:val="26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</w:p>
    <w:p w:rsidR="00AD6AD2" w:rsidRPr="00FF06E5" w:rsidRDefault="00AD6AD2">
      <w:pPr>
        <w:rPr>
          <w:sz w:val="26"/>
          <w:szCs w:val="26"/>
        </w:rPr>
      </w:pPr>
    </w:p>
    <w:p w:rsidR="009F22E2" w:rsidRPr="00FF06E5" w:rsidRDefault="009F22E2" w:rsidP="009F22E2">
      <w:pPr>
        <w:ind w:firstLine="708"/>
        <w:jc w:val="both"/>
        <w:rPr>
          <w:sz w:val="26"/>
          <w:szCs w:val="26"/>
        </w:rPr>
      </w:pPr>
      <w:proofErr w:type="gramStart"/>
      <w:r w:rsidRPr="00FF06E5">
        <w:rPr>
          <w:sz w:val="26"/>
          <w:szCs w:val="26"/>
        </w:rPr>
        <w:t xml:space="preserve">В соответствии со статьями 14, 15, 32 Жилищного кодекса Российской Федерации, Федеральным законом от 06.10.2003 № 131-ФЭ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FF06E5">
        <w:rPr>
          <w:rStyle w:val="a6"/>
          <w:i w:val="0"/>
          <w:sz w:val="26"/>
          <w:szCs w:val="26"/>
        </w:rPr>
        <w:t xml:space="preserve">Уставом МО Александровский сельсовет </w:t>
      </w:r>
      <w:proofErr w:type="spellStart"/>
      <w:r w:rsidRPr="00FF06E5">
        <w:rPr>
          <w:rStyle w:val="a6"/>
          <w:i w:val="0"/>
          <w:sz w:val="26"/>
          <w:szCs w:val="26"/>
        </w:rPr>
        <w:t>Ирбейского</w:t>
      </w:r>
      <w:proofErr w:type="spellEnd"/>
      <w:r w:rsidRPr="00FF06E5">
        <w:rPr>
          <w:rStyle w:val="a6"/>
          <w:i w:val="0"/>
          <w:sz w:val="26"/>
          <w:szCs w:val="26"/>
        </w:rPr>
        <w:t xml:space="preserve"> района</w:t>
      </w:r>
      <w:proofErr w:type="gramEnd"/>
      <w:r w:rsidRPr="00FF06E5">
        <w:rPr>
          <w:rStyle w:val="a6"/>
          <w:i w:val="0"/>
          <w:sz w:val="26"/>
          <w:szCs w:val="26"/>
        </w:rPr>
        <w:t xml:space="preserve"> Красноярского края</w:t>
      </w:r>
      <w:r w:rsidRPr="00FF06E5">
        <w:rPr>
          <w:rStyle w:val="a6"/>
          <w:sz w:val="26"/>
          <w:szCs w:val="26"/>
        </w:rPr>
        <w:t>,</w:t>
      </w:r>
      <w:r w:rsidRPr="00FF06E5">
        <w:rPr>
          <w:sz w:val="26"/>
          <w:szCs w:val="26"/>
        </w:rPr>
        <w:t xml:space="preserve"> </w:t>
      </w:r>
      <w:r w:rsidRPr="00FF06E5">
        <w:rPr>
          <w:b/>
          <w:sz w:val="26"/>
          <w:szCs w:val="26"/>
        </w:rPr>
        <w:t>ПОСТАНОВЛЯЮ:</w:t>
      </w:r>
    </w:p>
    <w:p w:rsidR="009F22E2" w:rsidRPr="00FF06E5" w:rsidRDefault="009F22E2" w:rsidP="009F22E2">
      <w:pPr>
        <w:ind w:firstLine="708"/>
        <w:jc w:val="both"/>
        <w:rPr>
          <w:sz w:val="26"/>
          <w:szCs w:val="26"/>
        </w:rPr>
      </w:pPr>
      <w:r w:rsidRPr="00FF06E5">
        <w:rPr>
          <w:sz w:val="26"/>
          <w:szCs w:val="26"/>
        </w:rPr>
        <w:t>1. Утвердить Положение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согласно приложению № 1.</w:t>
      </w:r>
    </w:p>
    <w:p w:rsidR="009F22E2" w:rsidRPr="00FF06E5" w:rsidRDefault="009F22E2" w:rsidP="009F22E2">
      <w:pPr>
        <w:ind w:firstLine="708"/>
        <w:jc w:val="both"/>
        <w:rPr>
          <w:sz w:val="26"/>
          <w:szCs w:val="26"/>
        </w:rPr>
      </w:pPr>
      <w:r w:rsidRPr="00FF06E5">
        <w:rPr>
          <w:sz w:val="26"/>
          <w:szCs w:val="26"/>
        </w:rPr>
        <w:t>2. Создать межведомственную комиссию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составе согласно приложению № 2.</w:t>
      </w:r>
    </w:p>
    <w:p w:rsidR="00B6705C" w:rsidRPr="00FF06E5" w:rsidRDefault="00B6705C" w:rsidP="009F22E2">
      <w:pPr>
        <w:ind w:firstLine="708"/>
        <w:jc w:val="both"/>
        <w:rPr>
          <w:sz w:val="26"/>
          <w:szCs w:val="26"/>
        </w:rPr>
      </w:pPr>
      <w:r w:rsidRPr="00FF06E5">
        <w:rPr>
          <w:sz w:val="26"/>
          <w:szCs w:val="26"/>
        </w:rPr>
        <w:t xml:space="preserve">3. </w:t>
      </w:r>
      <w:proofErr w:type="gramStart"/>
      <w:r w:rsidRPr="00FF06E5">
        <w:rPr>
          <w:sz w:val="26"/>
          <w:szCs w:val="26"/>
        </w:rPr>
        <w:t>Постановление  от 01.10.2013г. № 26-пг «</w:t>
      </w:r>
      <w:r w:rsidRPr="00FF06E5">
        <w:rPr>
          <w:color w:val="000000"/>
          <w:sz w:val="26"/>
          <w:szCs w:val="26"/>
        </w:rPr>
        <w:t>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 для проживания граждан, а также многоквартирного дома в целях признания его аварийным и подлежащим сносу или реконструкции</w:t>
      </w:r>
      <w:r w:rsidRPr="00FF06E5">
        <w:rPr>
          <w:sz w:val="26"/>
          <w:szCs w:val="26"/>
        </w:rPr>
        <w:t>» считать утратившим силу.</w:t>
      </w:r>
      <w:proofErr w:type="gramEnd"/>
    </w:p>
    <w:p w:rsidR="009F22E2" w:rsidRPr="00FF06E5" w:rsidRDefault="005D55E1" w:rsidP="009F22E2">
      <w:pPr>
        <w:ind w:firstLine="708"/>
        <w:jc w:val="both"/>
        <w:rPr>
          <w:rStyle w:val="21"/>
          <w:i w:val="0"/>
          <w:iCs w:val="0"/>
          <w:sz w:val="26"/>
          <w:szCs w:val="26"/>
        </w:rPr>
      </w:pPr>
      <w:r w:rsidRPr="00FF06E5">
        <w:rPr>
          <w:rStyle w:val="21"/>
          <w:i w:val="0"/>
          <w:iCs w:val="0"/>
          <w:sz w:val="26"/>
          <w:szCs w:val="26"/>
        </w:rPr>
        <w:t xml:space="preserve">4. </w:t>
      </w:r>
      <w:proofErr w:type="gramStart"/>
      <w:r w:rsidR="009F22E2" w:rsidRPr="00FF06E5">
        <w:rPr>
          <w:rStyle w:val="21"/>
          <w:i w:val="0"/>
          <w:iCs w:val="0"/>
          <w:sz w:val="26"/>
          <w:szCs w:val="26"/>
        </w:rPr>
        <w:t>Контроль за</w:t>
      </w:r>
      <w:proofErr w:type="gramEnd"/>
      <w:r w:rsidR="009F22E2" w:rsidRPr="00FF06E5">
        <w:rPr>
          <w:rStyle w:val="21"/>
          <w:i w:val="0"/>
          <w:iCs w:val="0"/>
          <w:sz w:val="26"/>
          <w:szCs w:val="26"/>
        </w:rPr>
        <w:t xml:space="preserve"> исполнением настоящего Постановления </w:t>
      </w:r>
      <w:r w:rsidRPr="00FF06E5">
        <w:rPr>
          <w:rStyle w:val="21"/>
          <w:i w:val="0"/>
          <w:iCs w:val="0"/>
          <w:sz w:val="26"/>
          <w:szCs w:val="26"/>
        </w:rPr>
        <w:t>оставляю за собой.</w:t>
      </w:r>
    </w:p>
    <w:p w:rsidR="00FF06E5" w:rsidRPr="00FF06E5" w:rsidRDefault="00FF06E5" w:rsidP="00FF06E5">
      <w:pPr>
        <w:ind w:firstLine="708"/>
        <w:jc w:val="both"/>
        <w:rPr>
          <w:sz w:val="26"/>
          <w:szCs w:val="26"/>
        </w:rPr>
      </w:pPr>
      <w:r w:rsidRPr="00FF06E5">
        <w:rPr>
          <w:sz w:val="26"/>
          <w:szCs w:val="26"/>
        </w:rPr>
        <w:t>5. Постановление   вступает в силу в день, следующий за днем его официального опубликования в газете «</w:t>
      </w:r>
      <w:proofErr w:type="spellStart"/>
      <w:r w:rsidRPr="00FF06E5">
        <w:rPr>
          <w:sz w:val="26"/>
          <w:szCs w:val="26"/>
        </w:rPr>
        <w:t>Ирбейская</w:t>
      </w:r>
      <w:proofErr w:type="spellEnd"/>
      <w:r w:rsidRPr="00FF06E5">
        <w:rPr>
          <w:sz w:val="26"/>
          <w:szCs w:val="26"/>
        </w:rPr>
        <w:t xml:space="preserve"> правда».</w:t>
      </w:r>
    </w:p>
    <w:p w:rsidR="00FF06E5" w:rsidRDefault="00FF06E5" w:rsidP="00FF06E5">
      <w:pPr>
        <w:ind w:firstLine="708"/>
        <w:jc w:val="both"/>
        <w:rPr>
          <w:rStyle w:val="21"/>
          <w:i w:val="0"/>
          <w:iCs w:val="0"/>
          <w:sz w:val="26"/>
          <w:szCs w:val="26"/>
        </w:rPr>
      </w:pPr>
    </w:p>
    <w:p w:rsidR="00FF06E5" w:rsidRPr="00FF06E5" w:rsidRDefault="00FF06E5" w:rsidP="00FF06E5">
      <w:pPr>
        <w:ind w:firstLine="708"/>
        <w:jc w:val="both"/>
        <w:rPr>
          <w:rStyle w:val="21"/>
          <w:i w:val="0"/>
          <w:iCs w:val="0"/>
          <w:color w:val="auto"/>
          <w:sz w:val="26"/>
          <w:szCs w:val="26"/>
          <w:shd w:val="clear" w:color="auto" w:fill="auto"/>
        </w:rPr>
      </w:pPr>
      <w:r w:rsidRPr="00FF06E5">
        <w:rPr>
          <w:rStyle w:val="21"/>
          <w:i w:val="0"/>
          <w:iCs w:val="0"/>
          <w:sz w:val="26"/>
          <w:szCs w:val="26"/>
        </w:rPr>
        <w:t>Глава сельсовета                                                И.Н. Белоусова</w:t>
      </w:r>
    </w:p>
    <w:p w:rsidR="00FF06E5" w:rsidRDefault="00FF06E5">
      <w:pPr>
        <w:rPr>
          <w:rStyle w:val="21"/>
          <w:i w:val="0"/>
          <w:iCs w:val="0"/>
          <w:sz w:val="16"/>
          <w:szCs w:val="16"/>
        </w:rPr>
      </w:pPr>
    </w:p>
    <w:p w:rsidR="00FF06E5" w:rsidRDefault="00FF06E5">
      <w:pPr>
        <w:rPr>
          <w:rStyle w:val="21"/>
          <w:i w:val="0"/>
          <w:iCs w:val="0"/>
          <w:sz w:val="16"/>
          <w:szCs w:val="16"/>
        </w:rPr>
      </w:pPr>
      <w:proofErr w:type="spellStart"/>
      <w:r>
        <w:rPr>
          <w:rStyle w:val="21"/>
          <w:i w:val="0"/>
          <w:iCs w:val="0"/>
          <w:sz w:val="16"/>
          <w:szCs w:val="16"/>
        </w:rPr>
        <w:t>Ширкина</w:t>
      </w:r>
      <w:proofErr w:type="spellEnd"/>
      <w:r>
        <w:rPr>
          <w:rStyle w:val="21"/>
          <w:i w:val="0"/>
          <w:iCs w:val="0"/>
          <w:sz w:val="16"/>
          <w:szCs w:val="16"/>
        </w:rPr>
        <w:t xml:space="preserve"> Наталья Владимировна, 8-39174-39-2-10</w:t>
      </w:r>
    </w:p>
    <w:p w:rsidR="0075238D" w:rsidRPr="0075238D" w:rsidRDefault="0075238D" w:rsidP="0075238D">
      <w:pPr>
        <w:jc w:val="right"/>
      </w:pPr>
      <w:r w:rsidRPr="0075238D">
        <w:lastRenderedPageBreak/>
        <w:t xml:space="preserve">Приложение № 1 </w:t>
      </w:r>
    </w:p>
    <w:p w:rsidR="00505BCF" w:rsidRPr="0075238D" w:rsidRDefault="0075238D" w:rsidP="0075238D">
      <w:pPr>
        <w:jc w:val="right"/>
      </w:pPr>
      <w:r w:rsidRPr="0075238D">
        <w:t xml:space="preserve">к </w:t>
      </w:r>
      <w:r w:rsidR="00505BCF" w:rsidRPr="0075238D">
        <w:t>Постановлению администрации</w:t>
      </w:r>
    </w:p>
    <w:p w:rsidR="00505BCF" w:rsidRPr="0075238D" w:rsidRDefault="0075238D" w:rsidP="0075238D">
      <w:pPr>
        <w:jc w:val="right"/>
      </w:pPr>
      <w:r w:rsidRPr="0075238D">
        <w:t xml:space="preserve">                                </w:t>
      </w:r>
      <w:r w:rsidR="00505BCF" w:rsidRPr="0075238D">
        <w:t xml:space="preserve">от </w:t>
      </w:r>
      <w:r w:rsidRPr="0075238D">
        <w:t xml:space="preserve"> 15.02.2016  </w:t>
      </w:r>
      <w:r w:rsidR="00505BCF" w:rsidRPr="0075238D">
        <w:t>№</w:t>
      </w:r>
      <w:r w:rsidRPr="0075238D">
        <w:t>13-пг</w:t>
      </w:r>
      <w:r w:rsidR="00505BCF" w:rsidRPr="0075238D">
        <w:tab/>
      </w:r>
    </w:p>
    <w:p w:rsidR="00505BCF" w:rsidRPr="0075238D" w:rsidRDefault="00505BCF" w:rsidP="0075238D">
      <w:pPr>
        <w:jc w:val="center"/>
        <w:rPr>
          <w:b/>
        </w:rPr>
      </w:pPr>
      <w:r w:rsidRPr="0075238D">
        <w:rPr>
          <w:b/>
        </w:rPr>
        <w:t>Положение</w:t>
      </w:r>
    </w:p>
    <w:p w:rsidR="00505BCF" w:rsidRPr="0075238D" w:rsidRDefault="00505BCF" w:rsidP="0075238D">
      <w:pPr>
        <w:jc w:val="center"/>
        <w:rPr>
          <w:b/>
        </w:rPr>
      </w:pPr>
      <w:r w:rsidRPr="0075238D">
        <w:rPr>
          <w:b/>
        </w:rPr>
        <w:t>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</w:t>
      </w:r>
    </w:p>
    <w:p w:rsidR="00505BCF" w:rsidRPr="0075238D" w:rsidRDefault="00505BCF" w:rsidP="0075238D">
      <w:pPr>
        <w:jc w:val="center"/>
        <w:rPr>
          <w:b/>
        </w:rPr>
      </w:pPr>
      <w:r w:rsidRPr="0075238D">
        <w:rPr>
          <w:b/>
        </w:rPr>
        <w:t>или реконструкции</w:t>
      </w:r>
    </w:p>
    <w:p w:rsidR="00505BCF" w:rsidRDefault="0075238D" w:rsidP="0075238D">
      <w:pPr>
        <w:ind w:firstLine="708"/>
        <w:jc w:val="both"/>
      </w:pPr>
      <w:r>
        <w:t xml:space="preserve">1. </w:t>
      </w:r>
      <w:proofErr w:type="gramStart"/>
      <w:r w:rsidR="00505BCF">
        <w:t xml:space="preserve">Межведомственная комиссия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(далее - Комиссия) создается для оценки соответствия жилых помещений муниципального жилищного фонда и частных жилых помещений, а также жилых помещений федерального жилищного фонда и многоквартирных домов, находящихся в федеральной собственности, расположенных на территории </w:t>
      </w:r>
      <w:r w:rsidRPr="0075238D">
        <w:rPr>
          <w:rStyle w:val="a6"/>
          <w:i w:val="0"/>
          <w:sz w:val="24"/>
          <w:szCs w:val="24"/>
        </w:rPr>
        <w:t>Александровского сельсовета</w:t>
      </w:r>
      <w:r>
        <w:rPr>
          <w:rStyle w:val="a6"/>
        </w:rPr>
        <w:t xml:space="preserve"> </w:t>
      </w:r>
      <w:proofErr w:type="spellStart"/>
      <w:r w:rsidRPr="0075238D">
        <w:rPr>
          <w:rStyle w:val="a6"/>
          <w:i w:val="0"/>
          <w:sz w:val="24"/>
          <w:szCs w:val="24"/>
        </w:rPr>
        <w:t>Ирбейского</w:t>
      </w:r>
      <w:proofErr w:type="spellEnd"/>
      <w:r w:rsidRPr="0075238D">
        <w:rPr>
          <w:rStyle w:val="a6"/>
          <w:i w:val="0"/>
          <w:sz w:val="24"/>
          <w:szCs w:val="24"/>
        </w:rPr>
        <w:t xml:space="preserve"> района Красноярского</w:t>
      </w:r>
      <w:proofErr w:type="gramEnd"/>
      <w:r w:rsidRPr="0075238D">
        <w:rPr>
          <w:rStyle w:val="a6"/>
          <w:i w:val="0"/>
          <w:sz w:val="24"/>
          <w:szCs w:val="24"/>
        </w:rPr>
        <w:t xml:space="preserve"> края</w:t>
      </w:r>
      <w:r w:rsidR="00505BCF" w:rsidRPr="0075238D">
        <w:rPr>
          <w:rStyle w:val="a6"/>
          <w:i w:val="0"/>
          <w:sz w:val="24"/>
          <w:szCs w:val="24"/>
        </w:rPr>
        <w:t>,</w:t>
      </w:r>
      <w:r w:rsidR="00505BCF">
        <w:t xml:space="preserve"> требованиям, предъявляемым к жилым помещениям в целях признания их жилыми помещениями,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505BCF" w:rsidRDefault="0075238D" w:rsidP="0075238D">
      <w:pPr>
        <w:ind w:firstLine="708"/>
        <w:jc w:val="both"/>
      </w:pPr>
      <w:r>
        <w:t xml:space="preserve">2. </w:t>
      </w:r>
      <w:proofErr w:type="gramStart"/>
      <w:r w:rsidR="00505BCF">
        <w:t>Комиссия в своей деятельности</w:t>
      </w:r>
      <w:r w:rsidR="00505BCF">
        <w:tab/>
        <w:t>руководствуется Конституцией</w:t>
      </w:r>
      <w:r>
        <w:t xml:space="preserve"> </w:t>
      </w:r>
      <w:r w:rsidR="00505BCF">
        <w:t>Российской Федерации, федеральными законами,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№ 47), настоящим Положением, иными нормативными правовыми актами, а также настоящим Положением.</w:t>
      </w:r>
      <w:proofErr w:type="gramEnd"/>
    </w:p>
    <w:p w:rsidR="00505BCF" w:rsidRDefault="0075238D" w:rsidP="0075238D">
      <w:pPr>
        <w:ind w:firstLine="708"/>
        <w:jc w:val="both"/>
      </w:pPr>
      <w:r>
        <w:t xml:space="preserve">3. </w:t>
      </w:r>
      <w:r w:rsidR="00505BCF">
        <w:t>Комиссия проводит оценку</w:t>
      </w:r>
      <w:r w:rsidR="00505BCF">
        <w:tab/>
        <w:t>соответствия помещения и</w:t>
      </w:r>
      <w:r>
        <w:t xml:space="preserve"> </w:t>
      </w:r>
      <w:r w:rsidR="00505BCF">
        <w:t>многоквартирного дома требованиям, установленным Постановлением № 47, и принимает решения в порядке, предусмотренном пунктом 17 настоящего Положения.</w:t>
      </w:r>
    </w:p>
    <w:p w:rsidR="00505BCF" w:rsidRDefault="0075238D" w:rsidP="0075238D">
      <w:pPr>
        <w:ind w:firstLine="708"/>
        <w:jc w:val="both"/>
      </w:pPr>
      <w:r>
        <w:t xml:space="preserve">4. </w:t>
      </w:r>
      <w:r w:rsidR="00505BCF">
        <w:t>При проведении оценки соответствия помещения требованиям, установленным Постановлением № 47, Комиссия имеет право:</w:t>
      </w:r>
    </w:p>
    <w:p w:rsidR="00505BCF" w:rsidRDefault="00505BCF" w:rsidP="0075238D">
      <w:pPr>
        <w:ind w:firstLine="708"/>
        <w:jc w:val="both"/>
      </w:pPr>
      <w:r>
        <w:t>проводить проверку фактического состояния помещения (обследование);</w:t>
      </w:r>
    </w:p>
    <w:p w:rsidR="006321BA" w:rsidRDefault="00505BCF" w:rsidP="0075238D">
      <w:pPr>
        <w:ind w:firstLine="708"/>
        <w:jc w:val="both"/>
      </w:pPr>
      <w:proofErr w:type="gramStart"/>
      <w:r>
        <w:t>определять перечень дополнительных документов (заключения (акты) органов, уполномоченных на проведение регионального жилищного надзора,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</w:t>
      </w:r>
      <w:r w:rsidR="0075238D">
        <w:t xml:space="preserve"> </w:t>
      </w:r>
      <w:r w:rsidR="006321BA">
        <w:t>помещения соответствующим (не</w:t>
      </w:r>
      <w:proofErr w:type="gramEnd"/>
      <w:r w:rsidR="006321BA">
        <w:t xml:space="preserve"> соответствующим) установленным Постановлением № 47 требованиям;</w:t>
      </w:r>
    </w:p>
    <w:p w:rsidR="006321BA" w:rsidRDefault="006321BA" w:rsidP="0075238D">
      <w:pPr>
        <w:ind w:firstLine="708"/>
        <w:jc w:val="both"/>
      </w:pPr>
      <w:r>
        <w:t>запрашивать у соответствующих органов государственного надзора (контроля), проектных организаций дополнительные документы, необходимые для принятия решения;</w:t>
      </w:r>
    </w:p>
    <w:p w:rsidR="006321BA" w:rsidRDefault="006321BA" w:rsidP="0075238D">
      <w:pPr>
        <w:ind w:firstLine="708"/>
        <w:jc w:val="both"/>
      </w:pPr>
      <w:r>
        <w:t xml:space="preserve">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</w:t>
      </w:r>
      <w:r w:rsidR="0075238D">
        <w:rPr>
          <w:lang w:val="en-US"/>
        </w:rPr>
        <w:t>pa</w:t>
      </w:r>
      <w:proofErr w:type="gramStart"/>
      <w:r w:rsidR="0075238D">
        <w:t>ни</w:t>
      </w:r>
      <w:proofErr w:type="gramEnd"/>
      <w:r>
        <w:rPr>
          <w:lang w:val="en-US"/>
        </w:rPr>
        <w:t>e</w:t>
      </w:r>
      <w:r w:rsidRPr="00671B24">
        <w:t xml:space="preserve"> </w:t>
      </w:r>
      <w:r>
        <w:t>нежилого помещения.</w:t>
      </w:r>
    </w:p>
    <w:p w:rsidR="006321BA" w:rsidRDefault="0075238D" w:rsidP="0075238D">
      <w:pPr>
        <w:ind w:firstLine="708"/>
        <w:jc w:val="both"/>
      </w:pPr>
      <w:r>
        <w:t xml:space="preserve">5. </w:t>
      </w:r>
      <w:r w:rsidR="006321BA">
        <w:t>Деятельностью Комиссии руководит председатель Комиссии, который ведет заседания Комиссии, дает поручения членам Комиссии и контролирует их выполнение.</w:t>
      </w:r>
    </w:p>
    <w:p w:rsidR="006321BA" w:rsidRDefault="0075238D" w:rsidP="0075238D">
      <w:pPr>
        <w:ind w:firstLine="708"/>
        <w:jc w:val="both"/>
      </w:pPr>
      <w:r>
        <w:lastRenderedPageBreak/>
        <w:t xml:space="preserve">6. </w:t>
      </w:r>
      <w:r w:rsidR="006321BA">
        <w:t>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6321BA" w:rsidRDefault="0075238D" w:rsidP="0075238D">
      <w:pPr>
        <w:ind w:firstLine="708"/>
        <w:jc w:val="both"/>
      </w:pPr>
      <w:r>
        <w:t xml:space="preserve">7. </w:t>
      </w:r>
      <w:r w:rsidR="006321BA">
        <w:t xml:space="preserve">Работу Комиссии организует секретарь, который </w:t>
      </w:r>
      <w:r w:rsidR="006321BA" w:rsidRPr="0075238D">
        <w:rPr>
          <w:rStyle w:val="a6"/>
          <w:i w:val="0"/>
          <w:sz w:val="24"/>
          <w:szCs w:val="24"/>
        </w:rPr>
        <w:t>не менее чем за 3 рабочих дня</w:t>
      </w:r>
      <w:r w:rsidR="006321BA" w:rsidRPr="0075238D">
        <w:rPr>
          <w:rStyle w:val="a6"/>
          <w:i w:val="0"/>
          <w:sz w:val="24"/>
          <w:szCs w:val="24"/>
          <w:vertAlign w:val="superscript"/>
        </w:rPr>
        <w:footnoteReference w:id="1"/>
      </w:r>
      <w:r w:rsidR="006321BA">
        <w:t xml:space="preserve"> оповещает членов Комиссии о дате, времени и месте проведения заседания.</w:t>
      </w:r>
    </w:p>
    <w:p w:rsidR="006321BA" w:rsidRDefault="0075238D" w:rsidP="0075238D">
      <w:pPr>
        <w:ind w:firstLine="708"/>
        <w:jc w:val="both"/>
      </w:pPr>
      <w:r>
        <w:t xml:space="preserve">8. </w:t>
      </w:r>
      <w:r w:rsidR="006321BA">
        <w:t>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заключение органов государственного надзора (контроля) по вопросам, отнесенным к их компетенции, подается в Комиссию на имя председателя Комиссии.</w:t>
      </w:r>
    </w:p>
    <w:p w:rsidR="006321BA" w:rsidRDefault="0075238D" w:rsidP="0075238D">
      <w:pPr>
        <w:ind w:firstLine="708"/>
        <w:jc w:val="both"/>
      </w:pPr>
      <w:r>
        <w:t xml:space="preserve">9. </w:t>
      </w:r>
      <w:r w:rsidR="006321BA">
        <w:t>К заявлению собственник помещения, федер</w:t>
      </w:r>
      <w:r>
        <w:t>альный орган исполнительной влас</w:t>
      </w:r>
      <w:r w:rsidR="00852D8B">
        <w:t>т</w:t>
      </w:r>
      <w:r w:rsidR="006321BA">
        <w:t>и, осуществляющий полномочия собственника в отношении оцениваемого имущества, правообладатель или гражданин (наниматель) прикладывает следующие документы:</w:t>
      </w:r>
    </w:p>
    <w:p w:rsidR="006321BA" w:rsidRDefault="006321BA" w:rsidP="00852D8B">
      <w:pPr>
        <w:ind w:firstLine="708"/>
        <w:jc w:val="both"/>
      </w:pPr>
      <w: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6321BA" w:rsidRDefault="006321BA" w:rsidP="00852D8B">
      <w:pPr>
        <w:ind w:firstLine="708"/>
        <w:jc w:val="both"/>
      </w:pPr>
      <w: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6321BA" w:rsidRDefault="006321BA" w:rsidP="0075238D">
      <w:pPr>
        <w:jc w:val="both"/>
      </w:pPr>
      <w: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F06E5" w:rsidRDefault="006321BA" w:rsidP="0075238D">
      <w:pPr>
        <w:jc w:val="both"/>
      </w:pPr>
      <w:r>
        <w:t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Постановлением №</w:t>
      </w:r>
    </w:p>
    <w:p w:rsidR="000E6304" w:rsidRDefault="000E6304" w:rsidP="0075238D">
      <w:pPr>
        <w:jc w:val="both"/>
      </w:pPr>
      <w:r>
        <w:t>47 требованиям;</w:t>
      </w:r>
    </w:p>
    <w:p w:rsidR="000E6304" w:rsidRDefault="000E6304" w:rsidP="00852D8B">
      <w:pPr>
        <w:ind w:firstLine="708"/>
        <w:jc w:val="both"/>
      </w:pPr>
      <w:r>
        <w:t>заявления, письма, жалобы граждан на неудовлетворительные условия проживания - по усмотрению заявителя.</w:t>
      </w:r>
    </w:p>
    <w:p w:rsidR="000E6304" w:rsidRDefault="000E6304" w:rsidP="00852D8B">
      <w:pPr>
        <w:ind w:firstLine="708"/>
        <w:jc w:val="both"/>
      </w:pPr>
      <w:proofErr w:type="gramStart"/>
      <w: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услуг.</w:t>
      </w:r>
      <w:proofErr w:type="gramEnd"/>
    </w:p>
    <w:p w:rsidR="000E6304" w:rsidRDefault="000E6304" w:rsidP="00852D8B">
      <w:pPr>
        <w:ind w:firstLine="708"/>
        <w:jc w:val="both"/>
      </w:pPr>
      <w: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</w:t>
      </w:r>
      <w:r>
        <w:tab/>
        <w:t>быть</w:t>
      </w:r>
      <w:r>
        <w:tab/>
        <w:t>подписаны</w:t>
      </w:r>
      <w:r>
        <w:tab/>
        <w:t>должностными</w:t>
      </w:r>
      <w:r>
        <w:tab/>
        <w:t>лицами органов</w:t>
      </w:r>
    </w:p>
    <w:p w:rsidR="000E6304" w:rsidRDefault="000E6304" w:rsidP="0075238D">
      <w:pPr>
        <w:jc w:val="both"/>
      </w:pPr>
      <w:r>
        <w:t>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0E6304" w:rsidRDefault="000E6304" w:rsidP="00852D8B">
      <w:pPr>
        <w:ind w:firstLine="708"/>
        <w:jc w:val="both"/>
      </w:pPr>
      <w:r>
        <w:t>Заявитель вправе по своей инициативе представить в Комиссию документы и информацию, указанные в пункте 11 настоящего Положения.</w:t>
      </w:r>
    </w:p>
    <w:p w:rsidR="000E6304" w:rsidRDefault="00852D8B" w:rsidP="00852D8B">
      <w:pPr>
        <w:ind w:firstLine="708"/>
        <w:jc w:val="both"/>
      </w:pPr>
      <w:r>
        <w:t xml:space="preserve">10. </w:t>
      </w:r>
      <w:r w:rsidR="000E6304">
        <w:t>В случае</w:t>
      </w:r>
      <w:r w:rsidR="000E6304">
        <w:tab/>
        <w:t>если</w:t>
      </w:r>
      <w:r w:rsidR="000E6304">
        <w:tab/>
        <w:t>заявителем</w:t>
      </w:r>
      <w:r w:rsidR="000E6304">
        <w:tab/>
        <w:t>выступает орган</w:t>
      </w:r>
      <w:r w:rsidR="000E6304">
        <w:tab/>
      </w:r>
      <w:proofErr w:type="gramStart"/>
      <w:r w:rsidR="000E6304">
        <w:t>государственного</w:t>
      </w:r>
      <w:proofErr w:type="gramEnd"/>
    </w:p>
    <w:p w:rsidR="000E6304" w:rsidRDefault="000E6304" w:rsidP="00852D8B">
      <w:pPr>
        <w:jc w:val="both"/>
      </w:pPr>
      <w:r>
        <w:t>надзора</w:t>
      </w:r>
      <w:r>
        <w:tab/>
        <w:t>(контроля),</w:t>
      </w:r>
      <w:r>
        <w:tab/>
        <w:t>указанный орган</w:t>
      </w:r>
      <w:r>
        <w:tab/>
        <w:t>представляет в</w:t>
      </w:r>
      <w:r>
        <w:tab/>
        <w:t>Комиссию свое</w:t>
      </w:r>
    </w:p>
    <w:p w:rsidR="000E6304" w:rsidRDefault="000E6304" w:rsidP="00852D8B">
      <w:pPr>
        <w:jc w:val="both"/>
      </w:pPr>
      <w:r>
        <w:t xml:space="preserve">заключение, после </w:t>
      </w:r>
      <w:proofErr w:type="gramStart"/>
      <w:r>
        <w:t>рассмотрения</w:t>
      </w:r>
      <w:proofErr w:type="gramEnd"/>
      <w:r>
        <w:t xml:space="preserve"> которого Комиссия предлагает собственнику помещения представить документы, указанные в пункте 9 настоящего Положения.</w:t>
      </w:r>
    </w:p>
    <w:p w:rsidR="000E6304" w:rsidRDefault="00852D8B" w:rsidP="00852D8B">
      <w:pPr>
        <w:ind w:firstLine="708"/>
        <w:jc w:val="both"/>
      </w:pPr>
      <w:r>
        <w:t xml:space="preserve">11. </w:t>
      </w:r>
      <w:r w:rsidR="000E6304">
        <w:t>Комиссия</w:t>
      </w:r>
      <w:r w:rsidR="000E6304">
        <w:tab/>
        <w:t>на</w:t>
      </w:r>
      <w:r w:rsidR="000E6304">
        <w:tab/>
        <w:t>основании</w:t>
      </w:r>
      <w:r w:rsidR="000E6304">
        <w:tab/>
        <w:t>межведомственных запросов с</w:t>
      </w:r>
      <w:r>
        <w:t xml:space="preserve"> </w:t>
      </w:r>
      <w:r w:rsidR="000E6304">
        <w:t xml:space="preserve">использованием единой системы межведомственного электронного взаимодействия и подключаемых к ней </w:t>
      </w:r>
      <w:r w:rsidR="000E6304">
        <w:lastRenderedPageBreak/>
        <w:t xml:space="preserve">региональных систем межведомственного электронного взаимодействия </w:t>
      </w:r>
      <w:proofErr w:type="gramStart"/>
      <w:r w:rsidR="000E6304">
        <w:t>получает</w:t>
      </w:r>
      <w:proofErr w:type="gramEnd"/>
      <w:r w:rsidR="000E6304">
        <w:t xml:space="preserve"> в том числе в электронной форме:</w:t>
      </w:r>
    </w:p>
    <w:p w:rsidR="000E6304" w:rsidRDefault="000E6304" w:rsidP="00852D8B">
      <w:pPr>
        <w:ind w:firstLine="708"/>
        <w:jc w:val="both"/>
      </w:pPr>
      <w: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0E6304" w:rsidRDefault="000E6304" w:rsidP="00852D8B">
      <w:pPr>
        <w:ind w:firstLine="708"/>
        <w:jc w:val="both"/>
      </w:pPr>
      <w:r>
        <w:t>технический паспорт жилого помещения, а для нежилых помещений - технический план;</w:t>
      </w:r>
    </w:p>
    <w:p w:rsidR="000E6304" w:rsidRDefault="000E6304" w:rsidP="00852D8B">
      <w:pPr>
        <w:ind w:firstLine="708"/>
        <w:jc w:val="both"/>
      </w:pPr>
      <w: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 настоящего Положения признано необходимым для принятия решения о признании жилого помещения соответствующим (не соответствующим) установленным в Постановлении № 47 требованиям.</w:t>
      </w:r>
    </w:p>
    <w:p w:rsidR="00852D8B" w:rsidRDefault="000E6304" w:rsidP="00852D8B">
      <w:pPr>
        <w:ind w:firstLine="708"/>
        <w:jc w:val="both"/>
      </w:pPr>
      <w:r>
        <w:t>Комиссия вправе запрашивать эти документы в органах государственного надзора (контроля).</w:t>
      </w:r>
      <w:r w:rsidR="00852D8B">
        <w:t xml:space="preserve"> </w:t>
      </w:r>
    </w:p>
    <w:p w:rsidR="000E6304" w:rsidRDefault="00852D8B" w:rsidP="00852D8B">
      <w:pPr>
        <w:ind w:firstLine="708"/>
        <w:jc w:val="both"/>
      </w:pPr>
      <w:r>
        <w:t xml:space="preserve">12. </w:t>
      </w:r>
      <w:r w:rsidR="000E6304">
        <w:t xml:space="preserve">Председатель Комиссии </w:t>
      </w:r>
      <w:r w:rsidR="000E6304" w:rsidRPr="00852D8B">
        <w:rPr>
          <w:rStyle w:val="a6"/>
          <w:i w:val="0"/>
          <w:sz w:val="24"/>
          <w:szCs w:val="24"/>
        </w:rPr>
        <w:t>в течение 3 рабочих дней</w:t>
      </w:r>
      <w:r w:rsidR="000E6304" w:rsidRPr="00852D8B">
        <w:rPr>
          <w:rStyle w:val="a6"/>
          <w:i w:val="0"/>
          <w:sz w:val="24"/>
          <w:szCs w:val="24"/>
          <w:vertAlign w:val="superscript"/>
        </w:rPr>
        <w:footnoteReference w:id="2"/>
      </w:r>
      <w:r w:rsidR="000E6304">
        <w:t xml:space="preserve"> передает секретарю Комиссии поступившее заявление либо заключение органов государственного надзора (контроля).</w:t>
      </w:r>
    </w:p>
    <w:p w:rsidR="003A0A5B" w:rsidRDefault="003A0A5B" w:rsidP="00852D8B">
      <w:pPr>
        <w:ind w:firstLine="708"/>
        <w:jc w:val="both"/>
      </w:pPr>
      <w:proofErr w:type="gramStart"/>
      <w:r>
        <w:t>Секретарь Комиссии регистрирует полученное заявление (заключение органов государственного надзора (контроля) в журнале регистрации заявлений (заключений соответствующих органов государственного надзора (контроля) и согласовывает с председателем Комиссии дату, время и место проведения заседания.</w:t>
      </w:r>
      <w:proofErr w:type="gramEnd"/>
    </w:p>
    <w:p w:rsidR="003A0A5B" w:rsidRDefault="00852D8B" w:rsidP="00852D8B">
      <w:pPr>
        <w:ind w:firstLine="708"/>
        <w:jc w:val="both"/>
      </w:pPr>
      <w:r>
        <w:t xml:space="preserve">13. </w:t>
      </w:r>
      <w:r w:rsidR="003A0A5B"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 w:rsidR="003A0A5B" w:rsidRPr="00852D8B">
        <w:rPr>
          <w:rStyle w:val="a6"/>
          <w:i w:val="0"/>
          <w:sz w:val="24"/>
          <w:szCs w:val="24"/>
        </w:rPr>
        <w:t>орган местного самоуправления</w:t>
      </w:r>
      <w:r w:rsidR="003A0A5B">
        <w:rPr>
          <w:rStyle w:val="a6"/>
        </w:rPr>
        <w:t xml:space="preserve"> </w:t>
      </w:r>
      <w:r w:rsidR="003A0A5B">
        <w:t xml:space="preserve">не </w:t>
      </w:r>
      <w:proofErr w:type="gramStart"/>
      <w:r w:rsidR="003A0A5B">
        <w:t>позднее</w:t>
      </w:r>
      <w:proofErr w:type="gramEnd"/>
      <w:r w:rsidR="003A0A5B">
        <w:t xml:space="preserve">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="003A0A5B">
        <w:t>разместить</w:t>
      </w:r>
      <w:proofErr w:type="gramEnd"/>
      <w:r w:rsidR="003A0A5B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3A0A5B" w:rsidRDefault="003A0A5B" w:rsidP="00852D8B">
      <w:pPr>
        <w:ind w:firstLine="708"/>
        <w:jc w:val="both"/>
      </w:pPr>
      <w: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3A0A5B" w:rsidRDefault="00852D8B" w:rsidP="00852D8B">
      <w:pPr>
        <w:ind w:firstLine="708"/>
        <w:jc w:val="both"/>
      </w:pPr>
      <w:r>
        <w:t xml:space="preserve">14. </w:t>
      </w:r>
      <w:proofErr w:type="gramStart"/>
      <w:r w:rsidR="003A0A5B">
        <w:t>Комиссия рассматривает заявление (заключение органов государственного надзора (контроля) в течение 30 дней с даты регистрации заявления (заключения органов государственного надзора (контроля) в журнале регистрации заявлений (заключений соответствующих органов государственного надзора (контроля) и принимает решение (в виде заключения), указа</w:t>
      </w:r>
      <w:r>
        <w:t>нно</w:t>
      </w:r>
      <w:r w:rsidR="003A0A5B">
        <w:t>е в 17 настоящего Положения, либо решение о проведении дополнительного обследования оцениваемого помещения.</w:t>
      </w:r>
      <w:proofErr w:type="gramEnd"/>
    </w:p>
    <w:p w:rsidR="003A0A5B" w:rsidRDefault="003A0A5B" w:rsidP="00852D8B">
      <w:pPr>
        <w:ind w:firstLine="708"/>
        <w:jc w:val="both"/>
      </w:pPr>
      <w: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A0A5B" w:rsidRDefault="00852D8B" w:rsidP="00852D8B">
      <w:pPr>
        <w:ind w:firstLine="708"/>
        <w:jc w:val="both"/>
      </w:pPr>
      <w:r>
        <w:t xml:space="preserve">15. </w:t>
      </w:r>
      <w:r w:rsidR="003A0A5B">
        <w:t>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3A0A5B" w:rsidRDefault="003A0A5B" w:rsidP="00852D8B">
      <w:pPr>
        <w:ind w:firstLine="708"/>
        <w:jc w:val="both"/>
      </w:pPr>
      <w:r>
        <w:t>Если число голосов «за» и «против» равно, решающим является голос председателя Комиссии.</w:t>
      </w:r>
    </w:p>
    <w:p w:rsidR="003A0A5B" w:rsidRDefault="003A0A5B" w:rsidP="00852D8B">
      <w:pPr>
        <w:ind w:firstLine="708"/>
        <w:jc w:val="both"/>
      </w:pPr>
      <w: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A0A5B" w:rsidRDefault="00852D8B" w:rsidP="00852D8B">
      <w:pPr>
        <w:ind w:firstLine="708"/>
        <w:jc w:val="both"/>
      </w:pPr>
      <w:r>
        <w:lastRenderedPageBreak/>
        <w:t xml:space="preserve">16. </w:t>
      </w:r>
      <w:r w:rsidR="003A0A5B">
        <w:t>В отсутствие председателя Комиссии его обязанности исполняет заместитель председателя Комиссии.</w:t>
      </w:r>
    </w:p>
    <w:p w:rsidR="003A0A5B" w:rsidRDefault="00852D8B" w:rsidP="00852D8B">
      <w:pPr>
        <w:ind w:firstLine="708"/>
        <w:jc w:val="both"/>
      </w:pPr>
      <w:r>
        <w:t xml:space="preserve">17. </w:t>
      </w:r>
      <w:r w:rsidR="003A0A5B"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Постановлении № 47 требованиям:</w:t>
      </w:r>
    </w:p>
    <w:p w:rsidR="003A0A5B" w:rsidRDefault="003A0A5B" w:rsidP="00E6710D">
      <w:pPr>
        <w:ind w:firstLine="708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FF06E5" w:rsidRDefault="003A0A5B" w:rsidP="00E6710D">
      <w:pPr>
        <w:ind w:firstLine="708"/>
        <w:jc w:val="both"/>
        <w:rPr>
          <w:rStyle w:val="21"/>
          <w:i w:val="0"/>
          <w:iCs w:val="0"/>
          <w:sz w:val="28"/>
          <w:szCs w:val="28"/>
        </w:rPr>
      </w:pPr>
      <w:r>
        <w:t>о выявлении оснований для признания помещения подлежащим</w:t>
      </w:r>
    </w:p>
    <w:p w:rsidR="00377E21" w:rsidRDefault="00377E21" w:rsidP="0075238D">
      <w:pPr>
        <w:jc w:val="both"/>
      </w:pPr>
      <w:r>
        <w:t>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№ 47 требованиями;</w:t>
      </w:r>
    </w:p>
    <w:p w:rsidR="00377E21" w:rsidRDefault="00377E21" w:rsidP="00E6710D">
      <w:pPr>
        <w:ind w:firstLine="708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:rsidR="00377E21" w:rsidRDefault="00377E21" w:rsidP="00E6710D">
      <w:pPr>
        <w:ind w:firstLine="708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:rsidR="00377E21" w:rsidRDefault="00377E21" w:rsidP="00E6710D">
      <w:pPr>
        <w:ind w:firstLine="708"/>
        <w:jc w:val="both"/>
      </w:pPr>
      <w:r>
        <w:t>о выявлении оснований для признания многоквартирного дома аварийным и подлежащим сносу.</w:t>
      </w:r>
    </w:p>
    <w:p w:rsidR="00377E21" w:rsidRDefault="00E6710D" w:rsidP="00E6710D">
      <w:pPr>
        <w:ind w:firstLine="708"/>
        <w:jc w:val="both"/>
      </w:pPr>
      <w:r>
        <w:t xml:space="preserve">18. </w:t>
      </w:r>
      <w:r w:rsidR="00377E21">
        <w:t>Решение Комиссии оформляется в виде заключения в трех экземплярах в порядке, предусмотренном пунктом 17 настоящего Положения, с указанием соответствующих оснований принятия решения, по форме, утвержденной Постановлением № 47.</w:t>
      </w:r>
    </w:p>
    <w:p w:rsidR="00377E21" w:rsidRDefault="00377E21" w:rsidP="00E6710D">
      <w:pPr>
        <w:ind w:firstLine="708"/>
        <w:jc w:val="both"/>
      </w:pPr>
      <w:r>
        <w:t>В случае обследования помещения Комиссия составляет в трех экземплярах акт обследования помещения по форме, утвержденной Постановлением № 47.</w:t>
      </w:r>
    </w:p>
    <w:p w:rsidR="00377E21" w:rsidRDefault="00E6710D" w:rsidP="00E6710D">
      <w:pPr>
        <w:ind w:firstLine="708"/>
        <w:jc w:val="both"/>
      </w:pPr>
      <w:r>
        <w:t xml:space="preserve">19. </w:t>
      </w:r>
      <w:proofErr w:type="gramStart"/>
      <w:r w:rsidR="00377E21">
        <w:t>Секретарь Комиссии в течение 5 дней со дня принятия решения, предусмотренного пунктом 17 настоящего Положения, направляет в письменной или электронной форме с использованием информационно</w:t>
      </w:r>
      <w:r>
        <w:t xml:space="preserve"> </w:t>
      </w:r>
      <w:r w:rsidR="00377E21">
        <w:t xml:space="preserve">телекоммуникационных сетей общего пользования, в том числе информационно-телекоммуникационной сети «Интернет», заключение Комиссии в </w:t>
      </w:r>
      <w:r w:rsidR="00377E21" w:rsidRPr="00E6710D">
        <w:rPr>
          <w:rStyle w:val="a6"/>
          <w:i w:val="0"/>
          <w:sz w:val="24"/>
          <w:szCs w:val="24"/>
        </w:rPr>
        <w:t>орган местного самоуправления</w:t>
      </w:r>
      <w:r w:rsidR="00377E21">
        <w:t xml:space="preserve"> либо соответствующий федеральный орган исполнительной власти (если Комиссией проводилась оценка жилых помещений жилищного фонда Российской Федерации, а также многоквартирного дома</w:t>
      </w:r>
      <w:proofErr w:type="gramEnd"/>
      <w:r w:rsidR="00377E21">
        <w:t xml:space="preserve">, </w:t>
      </w:r>
      <w:proofErr w:type="gramStart"/>
      <w:r w:rsidR="00377E21">
        <w:t>находящегося</w:t>
      </w:r>
      <w:proofErr w:type="gramEnd"/>
      <w:r w:rsidR="00377E21">
        <w:t xml:space="preserve"> в федеральной собственности).</w:t>
      </w:r>
    </w:p>
    <w:p w:rsidR="00377E21" w:rsidRDefault="00377E21" w:rsidP="00E6710D">
      <w:pPr>
        <w:ind w:firstLine="708"/>
        <w:jc w:val="both"/>
      </w:pPr>
      <w:proofErr w:type="gramStart"/>
      <w: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№ 47, решение, предусмотренное пунктом 17 настоящего Положения, направляется в </w:t>
      </w:r>
      <w:r w:rsidRPr="00E6710D">
        <w:rPr>
          <w:rStyle w:val="a6"/>
          <w:i w:val="0"/>
          <w:sz w:val="24"/>
          <w:szCs w:val="24"/>
        </w:rPr>
        <w:t>орган местного самоуправления</w:t>
      </w:r>
      <w:r>
        <w:t xml:space="preserve"> либо соответствующий федеральный орган исполнительной</w:t>
      </w:r>
      <w:proofErr w:type="gramEnd"/>
      <w:r>
        <w:t xml:space="preserve"> власти (если Комиссией проводилась оценка жилых помещений жилищного фонда Российской Федерации, а также многоквартирного дома, находящегося в федеральной собственности), собственнику жилья и заявителю не позднее рабочего дня, следующего за днем оформления решения.</w:t>
      </w:r>
    </w:p>
    <w:p w:rsidR="00FF06E5" w:rsidRDefault="00E6710D" w:rsidP="00E6710D">
      <w:pPr>
        <w:ind w:firstLine="708"/>
        <w:jc w:val="both"/>
      </w:pPr>
      <w:r>
        <w:t xml:space="preserve">20. </w:t>
      </w:r>
      <w:proofErr w:type="gramStart"/>
      <w:r w:rsidR="00377E21">
        <w:t xml:space="preserve">На основании заключения Комиссии </w:t>
      </w:r>
      <w:r w:rsidR="00377E21" w:rsidRPr="00E6710D">
        <w:rPr>
          <w:rStyle w:val="a6"/>
          <w:i w:val="0"/>
          <w:sz w:val="24"/>
          <w:szCs w:val="24"/>
        </w:rPr>
        <w:t>орган местного самоуправления</w:t>
      </w:r>
      <w:r w:rsidR="00377E21"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</w:t>
      </w:r>
      <w:proofErr w:type="gramEnd"/>
      <w:r w:rsidR="00377E21">
        <w:t xml:space="preserve"> подлежащим сносу или реконструкции или о признании</w:t>
      </w:r>
      <w:r>
        <w:t xml:space="preserve"> нео</w:t>
      </w:r>
      <w:r w:rsidR="00E87B91">
        <w:t>б</w:t>
      </w:r>
      <w:r>
        <w:t>ходимости проведения ремонтно-восстановительных работ.</w:t>
      </w:r>
    </w:p>
    <w:p w:rsidR="00E6710D" w:rsidRDefault="00E87B91" w:rsidP="00E6710D">
      <w:pPr>
        <w:ind w:firstLine="708"/>
        <w:jc w:val="both"/>
      </w:pPr>
      <w:r>
        <w:t>21. Секретарь Комиссии в т</w:t>
      </w:r>
      <w:r w:rsidR="00E6710D">
        <w:t>ечени</w:t>
      </w:r>
      <w:proofErr w:type="gramStart"/>
      <w:r w:rsidR="00E6710D">
        <w:t>и</w:t>
      </w:r>
      <w:proofErr w:type="gramEnd"/>
      <w:r w:rsidR="00E6710D">
        <w:t xml:space="preserve"> 5 дней со дня принятия решения, предусмотренного пунктом 20 настоящего Положения, направляет в письменной или электронной  форме с использованием </w:t>
      </w:r>
      <w:proofErr w:type="spellStart"/>
      <w:r w:rsidR="00E6710D">
        <w:t>информационн-телекоммуникационных</w:t>
      </w:r>
      <w:proofErr w:type="spellEnd"/>
      <w:r w:rsidR="00E6710D">
        <w:t xml:space="preserve"> сетей </w:t>
      </w:r>
      <w:r w:rsidR="00E6710D">
        <w:lastRenderedPageBreak/>
        <w:t>общего пользования, в том числе информацио</w:t>
      </w:r>
      <w:r w:rsidR="000D522B">
        <w:t>нно-телекоммуникационной сети Интернет, включая единый</w:t>
      </w:r>
      <w:r>
        <w:t xml:space="preserve"> портал или краевой портал госу</w:t>
      </w:r>
      <w:r w:rsidR="000D522B">
        <w:t>дарственных и муниципальных услуг,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</w:t>
      </w:r>
      <w:r>
        <w:t xml:space="preserve"> контроля) по месту нахождения такого помещения или дома.</w:t>
      </w:r>
    </w:p>
    <w:p w:rsidR="00E37558" w:rsidRDefault="00E37558" w:rsidP="0075238D">
      <w:pPr>
        <w:jc w:val="both"/>
      </w:pPr>
    </w:p>
    <w:p w:rsidR="00E37558" w:rsidRDefault="00E37558" w:rsidP="0075238D">
      <w:pPr>
        <w:jc w:val="both"/>
      </w:pPr>
    </w:p>
    <w:p w:rsidR="00E37558" w:rsidRDefault="00E37558" w:rsidP="0075238D">
      <w:pPr>
        <w:jc w:val="both"/>
      </w:pPr>
    </w:p>
    <w:p w:rsidR="00E37558" w:rsidRDefault="00E37558" w:rsidP="0075238D">
      <w:pPr>
        <w:jc w:val="both"/>
      </w:pPr>
    </w:p>
    <w:p w:rsidR="00E87B91" w:rsidRPr="0075238D" w:rsidRDefault="00E87B91" w:rsidP="00E87B91">
      <w:pPr>
        <w:jc w:val="right"/>
      </w:pPr>
      <w:r>
        <w:t>Приложение № 2</w:t>
      </w:r>
      <w:r w:rsidRPr="0075238D">
        <w:t xml:space="preserve"> </w:t>
      </w:r>
    </w:p>
    <w:p w:rsidR="00E87B91" w:rsidRPr="0075238D" w:rsidRDefault="00E87B91" w:rsidP="00E87B91">
      <w:pPr>
        <w:jc w:val="right"/>
      </w:pPr>
      <w:r w:rsidRPr="0075238D">
        <w:t>к Постановлению администрации</w:t>
      </w:r>
    </w:p>
    <w:p w:rsidR="00E87B91" w:rsidRPr="0075238D" w:rsidRDefault="00E87B91" w:rsidP="00E87B91">
      <w:pPr>
        <w:jc w:val="right"/>
      </w:pPr>
      <w:r w:rsidRPr="0075238D">
        <w:t xml:space="preserve">                                от  15.02.2016  №13-пг</w:t>
      </w:r>
      <w:r w:rsidRPr="0075238D">
        <w:tab/>
      </w:r>
    </w:p>
    <w:p w:rsidR="00E37558" w:rsidRDefault="00E37558" w:rsidP="0075238D">
      <w:pPr>
        <w:jc w:val="both"/>
      </w:pPr>
    </w:p>
    <w:p w:rsidR="00E37558" w:rsidRDefault="00E37558" w:rsidP="0075238D">
      <w:pPr>
        <w:jc w:val="both"/>
      </w:pPr>
    </w:p>
    <w:p w:rsidR="00E37558" w:rsidRDefault="00E37558" w:rsidP="0075238D">
      <w:pPr>
        <w:jc w:val="both"/>
      </w:pPr>
    </w:p>
    <w:p w:rsidR="00E37558" w:rsidRPr="00E87B91" w:rsidRDefault="00E37558" w:rsidP="00E87B91">
      <w:pPr>
        <w:jc w:val="center"/>
        <w:rPr>
          <w:b/>
        </w:rPr>
      </w:pPr>
      <w:r w:rsidRPr="00E87B91">
        <w:rPr>
          <w:b/>
        </w:rPr>
        <w:t>Состав</w:t>
      </w:r>
    </w:p>
    <w:p w:rsidR="00E37558" w:rsidRPr="00E87B91" w:rsidRDefault="00E37558" w:rsidP="00E87B91">
      <w:pPr>
        <w:jc w:val="center"/>
        <w:rPr>
          <w:b/>
        </w:rPr>
      </w:pPr>
      <w:r w:rsidRPr="00E87B91">
        <w:rPr>
          <w:b/>
        </w:rPr>
        <w:t>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</w:t>
      </w:r>
    </w:p>
    <w:p w:rsidR="00E37558" w:rsidRDefault="00E87B91" w:rsidP="00E87B91">
      <w:pPr>
        <w:jc w:val="center"/>
        <w:rPr>
          <w:b/>
        </w:rPr>
      </w:pPr>
      <w:r>
        <w:rPr>
          <w:b/>
        </w:rPr>
        <w:t>реконструкци</w:t>
      </w:r>
      <w:r w:rsidR="00E37558" w:rsidRPr="00E87B91">
        <w:rPr>
          <w:b/>
        </w:rPr>
        <w:t>и</w:t>
      </w:r>
      <w:r w:rsidR="00E37558" w:rsidRPr="00E87B91">
        <w:rPr>
          <w:b/>
          <w:vertAlign w:val="superscript"/>
        </w:rPr>
        <w:footnoteReference w:id="3"/>
      </w:r>
    </w:p>
    <w:p w:rsidR="0086363F" w:rsidRDefault="0086363F" w:rsidP="00E87B91">
      <w:pPr>
        <w:jc w:val="center"/>
        <w:rPr>
          <w:b/>
        </w:rPr>
      </w:pPr>
    </w:p>
    <w:p w:rsidR="0086363F" w:rsidRDefault="0086363F" w:rsidP="00E87B91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2802"/>
        <w:gridCol w:w="3578"/>
        <w:gridCol w:w="3191"/>
      </w:tblGrid>
      <w:tr w:rsidR="0086363F" w:rsidRPr="0086363F" w:rsidTr="00641F56">
        <w:tc>
          <w:tcPr>
            <w:tcW w:w="2802" w:type="dxa"/>
          </w:tcPr>
          <w:p w:rsidR="0086363F" w:rsidRPr="0086363F" w:rsidRDefault="0086363F" w:rsidP="0086363F">
            <w:pPr>
              <w:jc w:val="center"/>
            </w:pPr>
            <w:r w:rsidRPr="0086363F">
              <w:t>Занимаема должность в комиссии</w:t>
            </w:r>
          </w:p>
        </w:tc>
        <w:tc>
          <w:tcPr>
            <w:tcW w:w="3578" w:type="dxa"/>
          </w:tcPr>
          <w:p w:rsidR="0086363F" w:rsidRPr="0086363F" w:rsidRDefault="0086363F" w:rsidP="0086363F">
            <w:pPr>
              <w:jc w:val="center"/>
            </w:pPr>
            <w:r w:rsidRPr="0086363F">
              <w:t>ФИО</w:t>
            </w:r>
          </w:p>
        </w:tc>
        <w:tc>
          <w:tcPr>
            <w:tcW w:w="3191" w:type="dxa"/>
          </w:tcPr>
          <w:p w:rsidR="0086363F" w:rsidRPr="0086363F" w:rsidRDefault="0086363F" w:rsidP="0086363F">
            <w:pPr>
              <w:jc w:val="center"/>
            </w:pPr>
            <w:r w:rsidRPr="0086363F">
              <w:t>Занимаемая должность</w:t>
            </w:r>
          </w:p>
        </w:tc>
      </w:tr>
      <w:tr w:rsidR="0086363F" w:rsidTr="00641F56">
        <w:tc>
          <w:tcPr>
            <w:tcW w:w="2802" w:type="dxa"/>
          </w:tcPr>
          <w:p w:rsidR="0086363F" w:rsidRPr="0086363F" w:rsidRDefault="0086363F" w:rsidP="0086363F">
            <w:pPr>
              <w:jc w:val="both"/>
            </w:pPr>
            <w:r w:rsidRPr="0086363F">
              <w:t>Председатель комиссии</w:t>
            </w:r>
          </w:p>
        </w:tc>
        <w:tc>
          <w:tcPr>
            <w:tcW w:w="3578" w:type="dxa"/>
          </w:tcPr>
          <w:p w:rsidR="0086363F" w:rsidRDefault="0086363F" w:rsidP="0086363F">
            <w:pPr>
              <w:jc w:val="both"/>
              <w:rPr>
                <w:b/>
              </w:rPr>
            </w:pPr>
            <w:r>
              <w:rPr>
                <w:b/>
              </w:rPr>
              <w:t>Белоусова Ирина Николаевна</w:t>
            </w:r>
          </w:p>
        </w:tc>
        <w:tc>
          <w:tcPr>
            <w:tcW w:w="3191" w:type="dxa"/>
          </w:tcPr>
          <w:p w:rsidR="0086363F" w:rsidRPr="0086363F" w:rsidRDefault="0086363F" w:rsidP="0086363F">
            <w:pPr>
              <w:jc w:val="both"/>
            </w:pPr>
            <w:r w:rsidRPr="0086363F">
              <w:t>Глава МО Александровский сельсовет</w:t>
            </w:r>
          </w:p>
        </w:tc>
      </w:tr>
      <w:tr w:rsidR="0086363F" w:rsidTr="00641F56">
        <w:tc>
          <w:tcPr>
            <w:tcW w:w="2802" w:type="dxa"/>
          </w:tcPr>
          <w:p w:rsidR="0086363F" w:rsidRPr="0086363F" w:rsidRDefault="0086363F" w:rsidP="0086363F">
            <w:pPr>
              <w:jc w:val="both"/>
            </w:pPr>
            <w:r w:rsidRPr="0086363F">
              <w:t>Заместитель председателя</w:t>
            </w:r>
          </w:p>
        </w:tc>
        <w:tc>
          <w:tcPr>
            <w:tcW w:w="3578" w:type="dxa"/>
          </w:tcPr>
          <w:p w:rsidR="0086363F" w:rsidRDefault="0086363F" w:rsidP="008636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Ширкина</w:t>
            </w:r>
            <w:proofErr w:type="spellEnd"/>
            <w:r>
              <w:rPr>
                <w:b/>
              </w:rPr>
              <w:t xml:space="preserve"> Наталья Владимировна</w:t>
            </w:r>
          </w:p>
        </w:tc>
        <w:tc>
          <w:tcPr>
            <w:tcW w:w="3191" w:type="dxa"/>
          </w:tcPr>
          <w:p w:rsidR="0086363F" w:rsidRPr="0086363F" w:rsidRDefault="0086363F" w:rsidP="0086363F">
            <w:pPr>
              <w:jc w:val="both"/>
            </w:pPr>
            <w:r w:rsidRPr="0086363F">
              <w:t>Заместитель главы МО Александровский сельсовет</w:t>
            </w:r>
          </w:p>
        </w:tc>
      </w:tr>
      <w:tr w:rsidR="0086363F" w:rsidTr="00641F56">
        <w:tc>
          <w:tcPr>
            <w:tcW w:w="2802" w:type="dxa"/>
          </w:tcPr>
          <w:p w:rsidR="0086363F" w:rsidRPr="0086363F" w:rsidRDefault="0086363F" w:rsidP="0086363F">
            <w:pPr>
              <w:jc w:val="both"/>
            </w:pPr>
            <w:r>
              <w:t>Секретарь комиссии</w:t>
            </w:r>
          </w:p>
        </w:tc>
        <w:tc>
          <w:tcPr>
            <w:tcW w:w="3578" w:type="dxa"/>
          </w:tcPr>
          <w:p w:rsidR="0086363F" w:rsidRDefault="0086363F" w:rsidP="008636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Малетина</w:t>
            </w:r>
            <w:proofErr w:type="spellEnd"/>
            <w:r>
              <w:rPr>
                <w:b/>
              </w:rPr>
              <w:t xml:space="preserve"> Дарья Валерьевна</w:t>
            </w:r>
          </w:p>
        </w:tc>
        <w:tc>
          <w:tcPr>
            <w:tcW w:w="3191" w:type="dxa"/>
          </w:tcPr>
          <w:p w:rsidR="0086363F" w:rsidRPr="0086363F" w:rsidRDefault="0086363F" w:rsidP="0086363F">
            <w:pPr>
              <w:jc w:val="both"/>
            </w:pPr>
            <w:r>
              <w:t>Главный бухгалтер МО Александровский сельсовет</w:t>
            </w:r>
          </w:p>
        </w:tc>
      </w:tr>
      <w:tr w:rsidR="00641F56" w:rsidTr="00641F56">
        <w:tc>
          <w:tcPr>
            <w:tcW w:w="2802" w:type="dxa"/>
            <w:vMerge w:val="restart"/>
          </w:tcPr>
          <w:p w:rsidR="00641F56" w:rsidRDefault="00641F56" w:rsidP="0086363F">
            <w:pPr>
              <w:jc w:val="both"/>
            </w:pPr>
          </w:p>
          <w:p w:rsidR="00641F56" w:rsidRDefault="00641F56" w:rsidP="0086363F">
            <w:pPr>
              <w:jc w:val="both"/>
            </w:pPr>
          </w:p>
          <w:p w:rsidR="00641F56" w:rsidRDefault="00641F56" w:rsidP="0086363F">
            <w:pPr>
              <w:jc w:val="both"/>
            </w:pPr>
          </w:p>
          <w:p w:rsidR="00641F56" w:rsidRDefault="00641F56" w:rsidP="0086363F">
            <w:pPr>
              <w:jc w:val="both"/>
            </w:pPr>
          </w:p>
          <w:p w:rsidR="00641F56" w:rsidRPr="0086363F" w:rsidRDefault="00641F56" w:rsidP="0086363F">
            <w:pPr>
              <w:jc w:val="both"/>
            </w:pPr>
            <w:r>
              <w:t>Члены комиссии</w:t>
            </w:r>
          </w:p>
        </w:tc>
        <w:tc>
          <w:tcPr>
            <w:tcW w:w="3578" w:type="dxa"/>
          </w:tcPr>
          <w:p w:rsidR="00641F56" w:rsidRDefault="00641F56" w:rsidP="0086363F">
            <w:pPr>
              <w:jc w:val="both"/>
              <w:rPr>
                <w:b/>
              </w:rPr>
            </w:pPr>
            <w:r>
              <w:rPr>
                <w:b/>
              </w:rPr>
              <w:t>Берзина Лидия Степановна</w:t>
            </w:r>
          </w:p>
        </w:tc>
        <w:tc>
          <w:tcPr>
            <w:tcW w:w="3191" w:type="dxa"/>
          </w:tcPr>
          <w:p w:rsidR="00641F56" w:rsidRPr="0086363F" w:rsidRDefault="00641F56" w:rsidP="0086363F">
            <w:pPr>
              <w:jc w:val="both"/>
            </w:pPr>
            <w:r>
              <w:t xml:space="preserve">Главный архитектор администрации </w:t>
            </w:r>
            <w:proofErr w:type="spellStart"/>
            <w:r>
              <w:t>Ирбейского</w:t>
            </w:r>
            <w:proofErr w:type="spellEnd"/>
            <w:r>
              <w:t xml:space="preserve"> района</w:t>
            </w:r>
          </w:p>
        </w:tc>
      </w:tr>
      <w:tr w:rsidR="00641F56" w:rsidTr="00641F56">
        <w:tc>
          <w:tcPr>
            <w:tcW w:w="2802" w:type="dxa"/>
            <w:vMerge/>
          </w:tcPr>
          <w:p w:rsidR="00641F56" w:rsidRPr="0086363F" w:rsidRDefault="00641F56" w:rsidP="0086363F">
            <w:pPr>
              <w:jc w:val="both"/>
            </w:pPr>
          </w:p>
        </w:tc>
        <w:tc>
          <w:tcPr>
            <w:tcW w:w="3578" w:type="dxa"/>
          </w:tcPr>
          <w:p w:rsidR="00641F56" w:rsidRDefault="00641F56" w:rsidP="0086363F">
            <w:pPr>
              <w:jc w:val="both"/>
              <w:rPr>
                <w:b/>
              </w:rPr>
            </w:pPr>
            <w:r>
              <w:rPr>
                <w:b/>
              </w:rPr>
              <w:t>Шестаков Алексей Владимирович</w:t>
            </w:r>
          </w:p>
        </w:tc>
        <w:tc>
          <w:tcPr>
            <w:tcW w:w="3191" w:type="dxa"/>
          </w:tcPr>
          <w:p w:rsidR="00641F56" w:rsidRPr="0086363F" w:rsidRDefault="00641F56" w:rsidP="0086363F">
            <w:pPr>
              <w:jc w:val="both"/>
            </w:pPr>
            <w:r>
              <w:t xml:space="preserve">Заместитель главы администрации </w:t>
            </w:r>
            <w:proofErr w:type="spellStart"/>
            <w:r>
              <w:t>Ирбейского</w:t>
            </w:r>
            <w:proofErr w:type="spellEnd"/>
            <w:r>
              <w:t xml:space="preserve"> района</w:t>
            </w:r>
          </w:p>
        </w:tc>
      </w:tr>
      <w:tr w:rsidR="00641F56" w:rsidTr="00641F56">
        <w:tc>
          <w:tcPr>
            <w:tcW w:w="2802" w:type="dxa"/>
            <w:vMerge/>
          </w:tcPr>
          <w:p w:rsidR="00641F56" w:rsidRPr="0086363F" w:rsidRDefault="00641F56" w:rsidP="0086363F">
            <w:pPr>
              <w:jc w:val="both"/>
            </w:pPr>
          </w:p>
        </w:tc>
        <w:tc>
          <w:tcPr>
            <w:tcW w:w="3578" w:type="dxa"/>
          </w:tcPr>
          <w:p w:rsidR="00641F56" w:rsidRDefault="00641F56" w:rsidP="008636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Охримов</w:t>
            </w:r>
            <w:proofErr w:type="spellEnd"/>
            <w:r>
              <w:rPr>
                <w:b/>
              </w:rPr>
              <w:t xml:space="preserve"> Олег Михайлович</w:t>
            </w:r>
          </w:p>
        </w:tc>
        <w:tc>
          <w:tcPr>
            <w:tcW w:w="3191" w:type="dxa"/>
          </w:tcPr>
          <w:p w:rsidR="00641F56" w:rsidRPr="0086363F" w:rsidRDefault="00641F56" w:rsidP="0086363F">
            <w:pPr>
              <w:jc w:val="both"/>
            </w:pPr>
            <w:r>
              <w:t xml:space="preserve">Главный государственный инспектор </w:t>
            </w:r>
            <w:proofErr w:type="spellStart"/>
            <w:r>
              <w:t>Ирбейского</w:t>
            </w:r>
            <w:proofErr w:type="spellEnd"/>
            <w:r>
              <w:t xml:space="preserve"> района по пожарному надзору</w:t>
            </w:r>
          </w:p>
        </w:tc>
      </w:tr>
      <w:tr w:rsidR="00641F56" w:rsidTr="00641F56">
        <w:tc>
          <w:tcPr>
            <w:tcW w:w="2802" w:type="dxa"/>
            <w:vMerge/>
          </w:tcPr>
          <w:p w:rsidR="00641F56" w:rsidRPr="0086363F" w:rsidRDefault="00641F56" w:rsidP="0086363F">
            <w:pPr>
              <w:jc w:val="both"/>
            </w:pPr>
          </w:p>
        </w:tc>
        <w:tc>
          <w:tcPr>
            <w:tcW w:w="3578" w:type="dxa"/>
          </w:tcPr>
          <w:p w:rsidR="00641F56" w:rsidRDefault="00641F56" w:rsidP="0086363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Шевель</w:t>
            </w:r>
            <w:proofErr w:type="spellEnd"/>
            <w:r>
              <w:rPr>
                <w:b/>
              </w:rPr>
              <w:t xml:space="preserve"> Евгений Владимирович</w:t>
            </w:r>
          </w:p>
        </w:tc>
        <w:tc>
          <w:tcPr>
            <w:tcW w:w="3191" w:type="dxa"/>
          </w:tcPr>
          <w:p w:rsidR="00641F56" w:rsidRPr="0086363F" w:rsidRDefault="00641F56" w:rsidP="0086363F">
            <w:pPr>
              <w:jc w:val="both"/>
            </w:pPr>
            <w:r>
              <w:t>Директор ООО «</w:t>
            </w:r>
            <w:proofErr w:type="spellStart"/>
            <w:r>
              <w:t>Орентир</w:t>
            </w:r>
            <w:proofErr w:type="spellEnd"/>
            <w:r>
              <w:t>»</w:t>
            </w:r>
          </w:p>
        </w:tc>
      </w:tr>
    </w:tbl>
    <w:p w:rsidR="00E87B91" w:rsidRPr="00E87B91" w:rsidRDefault="00E87B91" w:rsidP="00641F56">
      <w:pPr>
        <w:rPr>
          <w:b/>
        </w:rPr>
      </w:pPr>
    </w:p>
    <w:p w:rsidR="00E37558" w:rsidRPr="00FF06E5" w:rsidRDefault="00E37558" w:rsidP="00377E21">
      <w:pPr>
        <w:rPr>
          <w:sz w:val="16"/>
          <w:szCs w:val="16"/>
        </w:rPr>
      </w:pPr>
    </w:p>
    <w:sectPr w:rsidR="00E37558" w:rsidRPr="00FF06E5" w:rsidSect="00AD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C4" w:rsidRDefault="00AC24C4" w:rsidP="006321BA">
      <w:r>
        <w:separator/>
      </w:r>
    </w:p>
  </w:endnote>
  <w:endnote w:type="continuationSeparator" w:id="0">
    <w:p w:rsidR="00AC24C4" w:rsidRDefault="00AC24C4" w:rsidP="0063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C4" w:rsidRDefault="00AC24C4" w:rsidP="006321BA">
      <w:r>
        <w:separator/>
      </w:r>
    </w:p>
  </w:footnote>
  <w:footnote w:type="continuationSeparator" w:id="0">
    <w:p w:rsidR="00AC24C4" w:rsidRDefault="00AC24C4" w:rsidP="006321BA">
      <w:r>
        <w:continuationSeparator/>
      </w:r>
    </w:p>
  </w:footnote>
  <w:footnote w:id="1">
    <w:p w:rsidR="006321BA" w:rsidRDefault="006321BA" w:rsidP="006321BA">
      <w:pPr>
        <w:pStyle w:val="a9"/>
        <w:shd w:val="clear" w:color="auto" w:fill="auto"/>
        <w:spacing w:line="130" w:lineRule="exact"/>
        <w:ind w:left="40"/>
      </w:pPr>
      <w:r>
        <w:t xml:space="preserve">' </w:t>
      </w:r>
      <w:proofErr w:type="gramStart"/>
      <w:r>
        <w:t xml:space="preserve">Может </w:t>
      </w:r>
      <w:proofErr w:type="spellStart"/>
      <w:r>
        <w:t>бьггь</w:t>
      </w:r>
      <w:proofErr w:type="spellEnd"/>
      <w:r>
        <w:t xml:space="preserve"> указан</w:t>
      </w:r>
      <w:proofErr w:type="gramEnd"/>
      <w:r>
        <w:t xml:space="preserve"> иной срок оповещения членов Комиссии о предстоящем заседании.</w:t>
      </w:r>
    </w:p>
  </w:footnote>
  <w:footnote w:id="2">
    <w:p w:rsidR="000E6304" w:rsidRDefault="000E6304" w:rsidP="000E6304">
      <w:pPr>
        <w:pStyle w:val="a9"/>
        <w:shd w:val="clear" w:color="auto" w:fill="auto"/>
        <w:tabs>
          <w:tab w:val="left" w:pos="123"/>
        </w:tabs>
        <w:spacing w:line="130" w:lineRule="exact"/>
        <w:ind w:left="40"/>
        <w:jc w:val="both"/>
      </w:pPr>
      <w:r>
        <w:rPr>
          <w:vertAlign w:val="superscript"/>
        </w:rPr>
        <w:footnoteRef/>
      </w:r>
      <w:r>
        <w:tab/>
        <w:t>Может быть указан иной (более короткий) срок передачи поступивших документов секретарю Комиссии.</w:t>
      </w:r>
    </w:p>
  </w:footnote>
  <w:footnote w:id="3">
    <w:p w:rsidR="00E37558" w:rsidRDefault="00E37558" w:rsidP="00E37558">
      <w:pPr>
        <w:pStyle w:val="a9"/>
        <w:shd w:val="clear" w:color="auto" w:fill="auto"/>
        <w:tabs>
          <w:tab w:val="left" w:pos="493"/>
        </w:tabs>
        <w:spacing w:line="155" w:lineRule="exact"/>
        <w:ind w:right="160" w:firstLine="360"/>
        <w:jc w:val="both"/>
      </w:pPr>
      <w:r>
        <w:rPr>
          <w:vertAlign w:val="superscript"/>
        </w:rPr>
        <w:footnoteRef/>
      </w:r>
      <w:r>
        <w:tab/>
        <w:t>При формировании состава Комиссии необходимо учитывать требования пункта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№ 47, согласно которому в состав Комиссии включаются представители органа местного самоуправления. Председателем комиссии назначается должностное лицо указанного органа местного самоуправления.</w:t>
      </w:r>
    </w:p>
    <w:p w:rsidR="00E37558" w:rsidRDefault="00E37558" w:rsidP="00E37558">
      <w:pPr>
        <w:pStyle w:val="a9"/>
        <w:shd w:val="clear" w:color="auto" w:fill="auto"/>
        <w:spacing w:line="155" w:lineRule="exact"/>
        <w:ind w:right="160" w:firstLine="360"/>
        <w:jc w:val="both"/>
      </w:pPr>
      <w:proofErr w:type="gramStart"/>
      <w: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</w:t>
      </w:r>
      <w:proofErr w:type="gramEnd"/>
      <w:r>
        <w:t xml:space="preserve">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E37558" w:rsidRDefault="00E37558" w:rsidP="00E37558">
      <w:pPr>
        <w:pStyle w:val="a9"/>
        <w:shd w:val="clear" w:color="auto" w:fill="auto"/>
        <w:spacing w:line="155" w:lineRule="exact"/>
        <w:ind w:right="160" w:firstLine="360"/>
        <w:jc w:val="both"/>
      </w:pPr>
      <w: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>
        <w:t xml:space="preserve">учреждению) </w:t>
      </w:r>
      <w:proofErr w:type="gramEnd"/>
      <w:r>
        <w:t>оцениваемое имущество принадлежит на соответствующем вещном праве.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3C1"/>
    <w:multiLevelType w:val="hybridMultilevel"/>
    <w:tmpl w:val="9ABA56DC"/>
    <w:lvl w:ilvl="0" w:tplc="0CAA29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461B0"/>
    <w:multiLevelType w:val="hybridMultilevel"/>
    <w:tmpl w:val="34F28AFC"/>
    <w:lvl w:ilvl="0" w:tplc="E0E40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86468"/>
    <w:multiLevelType w:val="multilevel"/>
    <w:tmpl w:val="59DE20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7183129"/>
    <w:multiLevelType w:val="multilevel"/>
    <w:tmpl w:val="6302B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3D5"/>
    <w:rsid w:val="000D522B"/>
    <w:rsid w:val="000D63D5"/>
    <w:rsid w:val="000E6304"/>
    <w:rsid w:val="0011455F"/>
    <w:rsid w:val="001A4268"/>
    <w:rsid w:val="002E276A"/>
    <w:rsid w:val="00377E21"/>
    <w:rsid w:val="003A0A5B"/>
    <w:rsid w:val="00505BCF"/>
    <w:rsid w:val="005D55E1"/>
    <w:rsid w:val="006321BA"/>
    <w:rsid w:val="00641F56"/>
    <w:rsid w:val="00664C65"/>
    <w:rsid w:val="0075238D"/>
    <w:rsid w:val="007E441A"/>
    <w:rsid w:val="00824B28"/>
    <w:rsid w:val="00852D8B"/>
    <w:rsid w:val="0086363F"/>
    <w:rsid w:val="008823C9"/>
    <w:rsid w:val="008E6C8B"/>
    <w:rsid w:val="00930500"/>
    <w:rsid w:val="009C7FD5"/>
    <w:rsid w:val="009D43AA"/>
    <w:rsid w:val="009F22E2"/>
    <w:rsid w:val="009F54CD"/>
    <w:rsid w:val="00A01C4B"/>
    <w:rsid w:val="00AC24C4"/>
    <w:rsid w:val="00AD6AD2"/>
    <w:rsid w:val="00B6705C"/>
    <w:rsid w:val="00B83E10"/>
    <w:rsid w:val="00BF35B9"/>
    <w:rsid w:val="00C8159C"/>
    <w:rsid w:val="00CD2CDF"/>
    <w:rsid w:val="00CF5CC3"/>
    <w:rsid w:val="00E37558"/>
    <w:rsid w:val="00E51049"/>
    <w:rsid w:val="00E6710D"/>
    <w:rsid w:val="00E87B91"/>
    <w:rsid w:val="00EE1A0E"/>
    <w:rsid w:val="00F64976"/>
    <w:rsid w:val="00FF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3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9F22E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2E2"/>
    <w:pPr>
      <w:widowControl w:val="0"/>
      <w:shd w:val="clear" w:color="auto" w:fill="FFFFFF"/>
      <w:spacing w:line="216" w:lineRule="exact"/>
      <w:jc w:val="center"/>
    </w:pPr>
    <w:rPr>
      <w:i/>
      <w:iCs/>
      <w:sz w:val="19"/>
      <w:szCs w:val="19"/>
      <w:lang w:eastAsia="en-US"/>
    </w:rPr>
  </w:style>
  <w:style w:type="character" w:customStyle="1" w:styleId="a5">
    <w:name w:val="Основной текст_"/>
    <w:basedOn w:val="a0"/>
    <w:link w:val="1"/>
    <w:locked/>
    <w:rsid w:val="009F22E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9F22E2"/>
    <w:pPr>
      <w:widowControl w:val="0"/>
      <w:shd w:val="clear" w:color="auto" w:fill="FFFFFF"/>
      <w:spacing w:before="420" w:after="180" w:line="162" w:lineRule="exact"/>
      <w:jc w:val="both"/>
    </w:pPr>
    <w:rPr>
      <w:sz w:val="19"/>
      <w:szCs w:val="19"/>
      <w:lang w:eastAsia="en-US"/>
    </w:rPr>
  </w:style>
  <w:style w:type="character" w:customStyle="1" w:styleId="a6">
    <w:name w:val="Основной текст + Курсив"/>
    <w:basedOn w:val="a5"/>
    <w:rsid w:val="009F22E2"/>
    <w:rPr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 + Не курсив"/>
    <w:basedOn w:val="2"/>
    <w:rsid w:val="009F22E2"/>
    <w:rPr>
      <w:color w:val="000000"/>
      <w:spacing w:val="0"/>
      <w:w w:val="100"/>
      <w:position w:val="0"/>
      <w:lang w:val="ru-RU"/>
    </w:rPr>
  </w:style>
  <w:style w:type="paragraph" w:styleId="a7">
    <w:name w:val="List Paragraph"/>
    <w:basedOn w:val="a"/>
    <w:uiPriority w:val="34"/>
    <w:qFormat/>
    <w:rsid w:val="009F22E2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505B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5BCF"/>
    <w:pPr>
      <w:widowControl w:val="0"/>
      <w:shd w:val="clear" w:color="auto" w:fill="FFFFFF"/>
      <w:spacing w:before="360" w:line="216" w:lineRule="exact"/>
      <w:jc w:val="center"/>
    </w:pPr>
    <w:rPr>
      <w:b/>
      <w:bCs/>
      <w:sz w:val="18"/>
      <w:szCs w:val="18"/>
      <w:lang w:eastAsia="en-US"/>
    </w:rPr>
  </w:style>
  <w:style w:type="character" w:customStyle="1" w:styleId="a8">
    <w:name w:val="Сноска_"/>
    <w:basedOn w:val="a0"/>
    <w:link w:val="a9"/>
    <w:rsid w:val="006321B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9">
    <w:name w:val="Сноска"/>
    <w:basedOn w:val="a"/>
    <w:link w:val="a8"/>
    <w:rsid w:val="006321BA"/>
    <w:pPr>
      <w:widowControl w:val="0"/>
      <w:shd w:val="clear" w:color="auto" w:fill="FFFFFF"/>
      <w:spacing w:line="0" w:lineRule="atLeast"/>
    </w:pPr>
    <w:rPr>
      <w:sz w:val="13"/>
      <w:szCs w:val="13"/>
      <w:lang w:eastAsia="en-US"/>
    </w:rPr>
  </w:style>
  <w:style w:type="table" w:styleId="aa">
    <w:name w:val="Table Grid"/>
    <w:basedOn w:val="a1"/>
    <w:uiPriority w:val="59"/>
    <w:rsid w:val="0086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890A-E9DF-4E76-8369-AB44888D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2016-02-16T04:25:00Z</cp:lastPrinted>
  <dcterms:created xsi:type="dcterms:W3CDTF">2016-02-16T02:51:00Z</dcterms:created>
  <dcterms:modified xsi:type="dcterms:W3CDTF">2016-02-16T04:26:00Z</dcterms:modified>
</cp:coreProperties>
</file>