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D4" w:rsidRDefault="008C3BD4" w:rsidP="008C3BD4">
      <w:pPr>
        <w:rPr>
          <w:b/>
        </w:rPr>
      </w:pPr>
    </w:p>
    <w:tbl>
      <w:tblPr>
        <w:tblW w:w="9832" w:type="dxa"/>
        <w:tblInd w:w="-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0"/>
        <w:gridCol w:w="1070"/>
        <w:gridCol w:w="1070"/>
        <w:gridCol w:w="620"/>
        <w:gridCol w:w="85"/>
        <w:gridCol w:w="1069"/>
        <w:gridCol w:w="1069"/>
        <w:gridCol w:w="1069"/>
        <w:gridCol w:w="880"/>
        <w:gridCol w:w="757"/>
        <w:gridCol w:w="1073"/>
      </w:tblGrid>
      <w:tr w:rsidR="008C3BD4" w:rsidTr="001060CA">
        <w:trPr>
          <w:trHeight w:val="1178"/>
        </w:trPr>
        <w:tc>
          <w:tcPr>
            <w:tcW w:w="1070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noWrap/>
            <w:vAlign w:val="bottom"/>
          </w:tcPr>
          <w:p w:rsidR="008C3BD4" w:rsidRDefault="008C3BD4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46430" cy="796290"/>
                  <wp:effectExtent l="19050" t="0" r="127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8C3BD4" w:rsidRDefault="008C3B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C3BD4" w:rsidTr="001060CA">
        <w:trPr>
          <w:trHeight w:val="405"/>
        </w:trPr>
        <w:tc>
          <w:tcPr>
            <w:tcW w:w="9828" w:type="dxa"/>
            <w:gridSpan w:val="11"/>
            <w:noWrap/>
            <w:vAlign w:val="bottom"/>
            <w:hideMark/>
          </w:tcPr>
          <w:p w:rsidR="008C3BD4" w:rsidRDefault="008C3BD4">
            <w:pPr>
              <w:spacing w:line="276" w:lineRule="auto"/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8C3BD4" w:rsidTr="001060CA">
        <w:trPr>
          <w:trHeight w:val="405"/>
        </w:trPr>
        <w:tc>
          <w:tcPr>
            <w:tcW w:w="9828" w:type="dxa"/>
            <w:gridSpan w:val="11"/>
            <w:noWrap/>
            <w:vAlign w:val="bottom"/>
            <w:hideMark/>
          </w:tcPr>
          <w:p w:rsidR="008C3BD4" w:rsidRDefault="008C3BD4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Александровского сельсовета</w:t>
            </w:r>
          </w:p>
          <w:p w:rsidR="008C3BD4" w:rsidRDefault="008C3BD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8C3BD4" w:rsidTr="001060CA">
        <w:trPr>
          <w:trHeight w:val="1059"/>
        </w:trPr>
        <w:tc>
          <w:tcPr>
            <w:tcW w:w="9828" w:type="dxa"/>
            <w:gridSpan w:val="11"/>
            <w:noWrap/>
            <w:vAlign w:val="bottom"/>
            <w:hideMark/>
          </w:tcPr>
          <w:p w:rsidR="008C3BD4" w:rsidRDefault="008C3BD4">
            <w:pPr>
              <w:spacing w:line="276" w:lineRule="auto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ПОСТАНОВЛЕНИЕ</w:t>
            </w:r>
          </w:p>
        </w:tc>
      </w:tr>
      <w:tr w:rsidR="008C3BD4" w:rsidTr="001060CA">
        <w:trPr>
          <w:trHeight w:val="375"/>
        </w:trPr>
        <w:tc>
          <w:tcPr>
            <w:tcW w:w="1070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20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C3BD4" w:rsidTr="001060CA">
        <w:trPr>
          <w:trHeight w:val="375"/>
        </w:trPr>
        <w:tc>
          <w:tcPr>
            <w:tcW w:w="3830" w:type="dxa"/>
            <w:gridSpan w:val="4"/>
            <w:noWrap/>
            <w:vAlign w:val="center"/>
            <w:hideMark/>
          </w:tcPr>
          <w:p w:rsidR="008C3BD4" w:rsidRDefault="008C3B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22.04.2016 </w:t>
            </w:r>
          </w:p>
        </w:tc>
        <w:tc>
          <w:tcPr>
            <w:tcW w:w="2223" w:type="dxa"/>
            <w:gridSpan w:val="3"/>
            <w:noWrap/>
            <w:vAlign w:val="center"/>
            <w:hideMark/>
          </w:tcPr>
          <w:p w:rsidR="008C3BD4" w:rsidRDefault="008C3B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Александровка</w:t>
            </w:r>
          </w:p>
        </w:tc>
        <w:tc>
          <w:tcPr>
            <w:tcW w:w="1069" w:type="dxa"/>
            <w:noWrap/>
            <w:vAlign w:val="center"/>
          </w:tcPr>
          <w:p w:rsidR="008C3BD4" w:rsidRDefault="008C3B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vAlign w:val="center"/>
          </w:tcPr>
          <w:p w:rsidR="008C3BD4" w:rsidRDefault="008C3B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7" w:type="dxa"/>
            <w:noWrap/>
            <w:vAlign w:val="center"/>
          </w:tcPr>
          <w:p w:rsidR="008C3BD4" w:rsidRDefault="008C3B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8C3BD4" w:rsidRDefault="008C3B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33-пг</w:t>
            </w:r>
          </w:p>
          <w:p w:rsidR="008C3BD4" w:rsidRDefault="008C3BD4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1060CA" w:rsidTr="001060CA">
        <w:tblPrEx>
          <w:tblCellMar>
            <w:left w:w="108" w:type="dxa"/>
            <w:right w:w="108" w:type="dxa"/>
          </w:tblCellMar>
        </w:tblPrEx>
        <w:tc>
          <w:tcPr>
            <w:tcW w:w="9832" w:type="dxa"/>
            <w:gridSpan w:val="11"/>
            <w:hideMark/>
          </w:tcPr>
          <w:p w:rsidR="001060CA" w:rsidRDefault="001060CA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схемы расположения земельного участка или земельных участков на кадастровом плане территории</w:t>
            </w:r>
          </w:p>
        </w:tc>
      </w:tr>
    </w:tbl>
    <w:p w:rsidR="001060CA" w:rsidRDefault="001060CA" w:rsidP="001060CA">
      <w:pPr>
        <w:ind w:firstLine="574"/>
        <w:jc w:val="both"/>
        <w:rPr>
          <w:sz w:val="28"/>
        </w:rPr>
      </w:pPr>
    </w:p>
    <w:p w:rsidR="001060CA" w:rsidRDefault="001060CA" w:rsidP="001060CA">
      <w:pPr>
        <w:ind w:firstLine="574"/>
        <w:jc w:val="both"/>
        <w:rPr>
          <w:sz w:val="28"/>
        </w:rPr>
      </w:pPr>
    </w:p>
    <w:p w:rsidR="001060CA" w:rsidRDefault="001060CA" w:rsidP="001060CA">
      <w:pPr>
        <w:ind w:firstLine="574"/>
        <w:jc w:val="both"/>
        <w:rPr>
          <w:sz w:val="28"/>
        </w:rPr>
      </w:pPr>
      <w:r>
        <w:rPr>
          <w:sz w:val="28"/>
        </w:rPr>
        <w:t xml:space="preserve">В соответствии со статьями 11.10, 39.2 Земельного кодекса Российской Федерации, Федеральным законом от 24.07.2007 № 221-ФЗ «О государственном кадастре недвижимости», учитывая, что земельный участок будет предоставлен без проведения торгов,   </w:t>
      </w:r>
      <w:r w:rsidRPr="001060CA">
        <w:rPr>
          <w:b/>
          <w:sz w:val="28"/>
        </w:rPr>
        <w:t>ПОСТАНОВЛЯЮ:</w:t>
      </w:r>
    </w:p>
    <w:p w:rsidR="001060CA" w:rsidRDefault="001060CA" w:rsidP="001060CA">
      <w:pPr>
        <w:ind w:firstLine="574"/>
        <w:jc w:val="both"/>
        <w:rPr>
          <w:sz w:val="28"/>
        </w:rPr>
      </w:pPr>
      <w:r>
        <w:rPr>
          <w:sz w:val="28"/>
        </w:rPr>
        <w:t xml:space="preserve">1. Утвердить схему расположения земельного участка или земельных участков на кадастровом плане территории из категории </w:t>
      </w:r>
      <w:r w:rsidRPr="001060CA">
        <w:rPr>
          <w:b/>
          <w:sz w:val="28"/>
        </w:rPr>
        <w:t>«земли населенных пунктов»</w:t>
      </w:r>
      <w:r>
        <w:rPr>
          <w:sz w:val="28"/>
          <w:szCs w:val="28"/>
        </w:rPr>
        <w:t xml:space="preserve"> с разрешенным использованием </w:t>
      </w:r>
      <w:r w:rsidRPr="001060CA">
        <w:rPr>
          <w:b/>
          <w:sz w:val="28"/>
          <w:szCs w:val="28"/>
        </w:rPr>
        <w:t>«приусадебный участок личного подсобного хозяйства»</w:t>
      </w:r>
      <w:r>
        <w:rPr>
          <w:sz w:val="28"/>
          <w:szCs w:val="28"/>
        </w:rPr>
        <w:t>, расположенного по адресу</w:t>
      </w:r>
      <w:r>
        <w:rPr>
          <w:sz w:val="28"/>
        </w:rPr>
        <w:t xml:space="preserve">: Красноярский край, </w:t>
      </w:r>
      <w:proofErr w:type="spellStart"/>
      <w:r>
        <w:rPr>
          <w:sz w:val="28"/>
        </w:rPr>
        <w:t>Ирбейский</w:t>
      </w:r>
      <w:proofErr w:type="spellEnd"/>
      <w:r>
        <w:rPr>
          <w:sz w:val="28"/>
        </w:rPr>
        <w:t xml:space="preserve"> район, </w:t>
      </w:r>
      <w:r w:rsidRPr="001060CA">
        <w:rPr>
          <w:b/>
          <w:sz w:val="28"/>
        </w:rPr>
        <w:t>с. Александровка, ул. Мира, 62</w:t>
      </w:r>
      <w:bookmarkStart w:id="0" w:name="_GoBack"/>
      <w:bookmarkEnd w:id="0"/>
      <w:r>
        <w:rPr>
          <w:sz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площадью </w:t>
      </w:r>
      <w:r w:rsidRPr="001060CA">
        <w:rPr>
          <w:b/>
          <w:sz w:val="28"/>
        </w:rPr>
        <w:t>2147</w:t>
      </w:r>
      <w:r>
        <w:rPr>
          <w:sz w:val="28"/>
        </w:rPr>
        <w:t xml:space="preserve"> кв. м, согласно приложению.</w:t>
      </w:r>
    </w:p>
    <w:p w:rsidR="001060CA" w:rsidRDefault="001060CA" w:rsidP="001060CA">
      <w:pPr>
        <w:ind w:firstLine="574"/>
        <w:jc w:val="both"/>
        <w:rPr>
          <w:sz w:val="28"/>
        </w:rPr>
      </w:pPr>
      <w:r>
        <w:rPr>
          <w:sz w:val="28"/>
        </w:rPr>
        <w:t>2. Контроль за выполнением постановления оставляю за собой.</w:t>
      </w:r>
    </w:p>
    <w:p w:rsidR="001060CA" w:rsidRDefault="001060CA" w:rsidP="001060CA">
      <w:pPr>
        <w:ind w:firstLine="574"/>
        <w:jc w:val="both"/>
        <w:rPr>
          <w:sz w:val="28"/>
        </w:rPr>
      </w:pPr>
      <w:r>
        <w:rPr>
          <w:sz w:val="28"/>
        </w:rPr>
        <w:t>3. Постановление вступает в силу со дня подписания.</w:t>
      </w:r>
    </w:p>
    <w:p w:rsidR="0017301A" w:rsidRDefault="0017301A"/>
    <w:p w:rsidR="000B5B19" w:rsidRDefault="000B5B19" w:rsidP="000B5B19">
      <w:pPr>
        <w:ind w:left="14"/>
        <w:jc w:val="both"/>
        <w:rPr>
          <w:sz w:val="28"/>
        </w:rPr>
      </w:pPr>
      <w:r>
        <w:rPr>
          <w:sz w:val="28"/>
        </w:rPr>
        <w:t xml:space="preserve">Глава Александровского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И.Н. Белоусова </w:t>
      </w:r>
    </w:p>
    <w:p w:rsidR="000B5B19" w:rsidRDefault="000B5B19" w:rsidP="000B5B19">
      <w:pPr>
        <w:ind w:left="14"/>
        <w:jc w:val="both"/>
        <w:rPr>
          <w:sz w:val="28"/>
        </w:rPr>
      </w:pPr>
    </w:p>
    <w:p w:rsidR="000B5B19" w:rsidRDefault="000B5B19" w:rsidP="000B5B19">
      <w:pPr>
        <w:ind w:left="14"/>
        <w:jc w:val="both"/>
        <w:rPr>
          <w:sz w:val="28"/>
        </w:rPr>
      </w:pPr>
    </w:p>
    <w:p w:rsidR="000B5B19" w:rsidRDefault="000B5B19" w:rsidP="000B5B19">
      <w:pPr>
        <w:ind w:left="14"/>
        <w:jc w:val="both"/>
        <w:rPr>
          <w:sz w:val="28"/>
        </w:rPr>
      </w:pPr>
    </w:p>
    <w:p w:rsidR="000B5B19" w:rsidRDefault="000B5B19" w:rsidP="000B5B19">
      <w:pPr>
        <w:ind w:left="14"/>
        <w:jc w:val="both"/>
        <w:rPr>
          <w:sz w:val="28"/>
        </w:rPr>
      </w:pPr>
    </w:p>
    <w:p w:rsidR="000B5B19" w:rsidRDefault="000B5B19" w:rsidP="000B5B19">
      <w:pPr>
        <w:ind w:left="14"/>
        <w:jc w:val="both"/>
        <w:rPr>
          <w:sz w:val="28"/>
        </w:rPr>
      </w:pPr>
    </w:p>
    <w:p w:rsidR="000B5B19" w:rsidRDefault="000B5B19" w:rsidP="000B5B19">
      <w:pPr>
        <w:ind w:left="14"/>
        <w:jc w:val="both"/>
        <w:rPr>
          <w:sz w:val="28"/>
        </w:rPr>
      </w:pPr>
    </w:p>
    <w:p w:rsidR="000B5B19" w:rsidRDefault="000B5B19" w:rsidP="000B5B19">
      <w:pPr>
        <w:ind w:left="14"/>
        <w:jc w:val="both"/>
        <w:rPr>
          <w:sz w:val="28"/>
        </w:rPr>
      </w:pPr>
    </w:p>
    <w:p w:rsidR="000B5B19" w:rsidRDefault="000B5B19" w:rsidP="000B5B19">
      <w:pPr>
        <w:ind w:left="14"/>
        <w:jc w:val="both"/>
        <w:rPr>
          <w:sz w:val="28"/>
        </w:rPr>
      </w:pPr>
    </w:p>
    <w:p w:rsidR="000B5B19" w:rsidRDefault="000B5B19" w:rsidP="000B5B19">
      <w:pPr>
        <w:ind w:left="14"/>
        <w:jc w:val="both"/>
        <w:rPr>
          <w:sz w:val="28"/>
        </w:rPr>
      </w:pPr>
    </w:p>
    <w:p w:rsidR="000B5B19" w:rsidRDefault="000B5B19" w:rsidP="000B5B19">
      <w:pPr>
        <w:ind w:left="14"/>
        <w:jc w:val="both"/>
        <w:rPr>
          <w:sz w:val="28"/>
        </w:rPr>
      </w:pPr>
    </w:p>
    <w:p w:rsidR="000B5B19" w:rsidRDefault="000B5B19" w:rsidP="000B5B19">
      <w:pPr>
        <w:ind w:left="14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Ширкина</w:t>
      </w:r>
      <w:proofErr w:type="spellEnd"/>
      <w:r>
        <w:rPr>
          <w:sz w:val="16"/>
          <w:szCs w:val="16"/>
        </w:rPr>
        <w:t xml:space="preserve"> Наталья Владимировна</w:t>
      </w:r>
    </w:p>
    <w:p w:rsidR="000B5B19" w:rsidRDefault="000B5B19" w:rsidP="000B5B19">
      <w:pPr>
        <w:ind w:left="14"/>
        <w:jc w:val="both"/>
        <w:rPr>
          <w:sz w:val="16"/>
          <w:szCs w:val="16"/>
        </w:rPr>
      </w:pPr>
      <w:r>
        <w:rPr>
          <w:sz w:val="16"/>
          <w:szCs w:val="16"/>
        </w:rPr>
        <w:t>8-39174-39-2-10</w:t>
      </w:r>
    </w:p>
    <w:p w:rsidR="000B5B19" w:rsidRDefault="000B5B19" w:rsidP="000B5B19">
      <w:pPr>
        <w:spacing w:before="120" w:line="264" w:lineRule="auto"/>
        <w:ind w:left="5954"/>
      </w:pPr>
      <w:r>
        <w:lastRenderedPageBreak/>
        <w:t xml:space="preserve">Утверждена </w:t>
      </w:r>
    </w:p>
    <w:p w:rsidR="000B5B19" w:rsidRDefault="000B5B19" w:rsidP="000B5B19">
      <w:pPr>
        <w:spacing w:before="120" w:line="264" w:lineRule="auto"/>
        <w:ind w:left="5954"/>
      </w:pPr>
      <w:r>
        <w:t xml:space="preserve">постановлением администрации Александровского сельсовета </w:t>
      </w:r>
      <w:proofErr w:type="spellStart"/>
      <w:r>
        <w:t>Ирбейского</w:t>
      </w:r>
      <w:proofErr w:type="spellEnd"/>
      <w:r>
        <w:t xml:space="preserve"> района</w:t>
      </w:r>
    </w:p>
    <w:p w:rsidR="000B5B19" w:rsidRDefault="000B5B19" w:rsidP="000B5B19">
      <w:pPr>
        <w:rPr>
          <w:sz w:val="20"/>
          <w:szCs w:val="20"/>
        </w:rPr>
      </w:pPr>
      <w:r>
        <w:t xml:space="preserve">                                                                                                   № 33-пг от  22.04.2016</w:t>
      </w:r>
    </w:p>
    <w:p w:rsidR="00727ECE" w:rsidRDefault="00727ECE" w:rsidP="00727ECE">
      <w:pPr>
        <w:spacing w:before="360" w:after="180"/>
        <w:ind w:left="1800" w:right="1800"/>
        <w:jc w:val="center"/>
      </w:pPr>
      <w:r>
        <w:t>Схема расположения земельного участка или земельных участков на кадастровом плане территории</w:t>
      </w:r>
    </w:p>
    <w:tbl>
      <w:tblPr>
        <w:tblW w:w="97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6"/>
        <w:gridCol w:w="3083"/>
        <w:gridCol w:w="2971"/>
      </w:tblGrid>
      <w:tr w:rsidR="00727ECE" w:rsidTr="00727EC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r>
              <w:t>Условный номер земельного участка :ЗУ1</w:t>
            </w:r>
          </w:p>
        </w:tc>
      </w:tr>
      <w:tr w:rsidR="00727ECE" w:rsidTr="00727EC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r>
              <w:t>Площадь земельного участка  2147 м²</w:t>
            </w:r>
          </w:p>
        </w:tc>
      </w:tr>
      <w:tr w:rsidR="00727ECE" w:rsidTr="00727ECE"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Координаты, м</w:t>
            </w:r>
          </w:p>
        </w:tc>
      </w:tr>
      <w:tr w:rsidR="00727ECE" w:rsidTr="00727E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/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X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Y</w:t>
            </w:r>
          </w:p>
        </w:tc>
      </w:tr>
      <w:tr w:rsidR="00727ECE" w:rsidTr="00727ECE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3</w:t>
            </w:r>
          </w:p>
        </w:tc>
      </w:tr>
      <w:tr w:rsidR="00727ECE" w:rsidTr="00727ECE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н1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656383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69493</w:t>
            </w:r>
          </w:p>
        </w:tc>
      </w:tr>
      <w:tr w:rsidR="00727ECE" w:rsidTr="00727ECE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н2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656391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69511</w:t>
            </w:r>
          </w:p>
        </w:tc>
      </w:tr>
      <w:tr w:rsidR="00727ECE" w:rsidTr="00727ECE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н3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656393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69516</w:t>
            </w:r>
          </w:p>
        </w:tc>
      </w:tr>
      <w:tr w:rsidR="00727ECE" w:rsidTr="00727ECE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н4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656412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69565</w:t>
            </w:r>
          </w:p>
        </w:tc>
      </w:tr>
      <w:tr w:rsidR="00727ECE" w:rsidTr="00727ECE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н5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656385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69574</w:t>
            </w:r>
          </w:p>
        </w:tc>
      </w:tr>
      <w:tr w:rsidR="00727ECE" w:rsidTr="00727ECE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н6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656369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69532</w:t>
            </w:r>
          </w:p>
        </w:tc>
      </w:tr>
      <w:tr w:rsidR="00727ECE" w:rsidTr="00727ECE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н7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656362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69509</w:t>
            </w:r>
          </w:p>
        </w:tc>
      </w:tr>
      <w:tr w:rsidR="00727ECE" w:rsidTr="00727ECE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н8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656359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69502</w:t>
            </w:r>
          </w:p>
        </w:tc>
      </w:tr>
      <w:tr w:rsidR="00727ECE" w:rsidTr="00727ECE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н1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656383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E" w:rsidRDefault="00727ECE">
            <w:pPr>
              <w:jc w:val="center"/>
            </w:pPr>
            <w:r>
              <w:t>69493</w:t>
            </w:r>
          </w:p>
        </w:tc>
      </w:tr>
      <w:tr w:rsidR="00727ECE" w:rsidTr="00727ECE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CE" w:rsidRDefault="00727ECE">
            <w:r>
              <w:t>Система координат: местная 168</w:t>
            </w:r>
          </w:p>
        </w:tc>
      </w:tr>
      <w:tr w:rsidR="00727ECE" w:rsidTr="00727ECE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CE" w:rsidRDefault="00727ECE">
            <w:r>
              <w:t>Квартал: 24:16:4801002</w:t>
            </w:r>
          </w:p>
        </w:tc>
      </w:tr>
    </w:tbl>
    <w:p w:rsidR="000B5B19" w:rsidRDefault="000B5B19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p w:rsidR="000E1DDA" w:rsidRDefault="000E1DDA"/>
    <w:tbl>
      <w:tblPr>
        <w:tblW w:w="10476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/>
      </w:tblPr>
      <w:tblGrid>
        <w:gridCol w:w="2362"/>
        <w:gridCol w:w="8114"/>
      </w:tblGrid>
      <w:tr w:rsidR="000E1DDA" w:rsidTr="000E1DD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DDA" w:rsidRDefault="000E1DD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487795" cy="6125210"/>
                  <wp:effectExtent l="19050" t="0" r="8255" b="0"/>
                  <wp:docPr id="8" name="9320217f-ef86-4296-acb6-cbad2916504f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20217f-ef86-4296-acb6-cbad2916504f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7795" cy="6125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DDA" w:rsidTr="000E1DDA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DA" w:rsidRDefault="000E1DDA">
            <w:pPr>
              <w:jc w:val="center"/>
            </w:pPr>
            <w:r>
              <w:t>Масштаб 1:1000</w:t>
            </w:r>
          </w:p>
        </w:tc>
      </w:tr>
      <w:tr w:rsidR="000E1DDA" w:rsidTr="000E1DD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DDA" w:rsidRDefault="000E1DDA">
            <w:r>
              <w:t>Условные обозначения:</w:t>
            </w:r>
          </w:p>
        </w:tc>
      </w:tr>
      <w:tr w:rsidR="000E1DDA" w:rsidTr="000E1DDA"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1DDA" w:rsidRDefault="000E1DDA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4195" cy="283845"/>
                  <wp:effectExtent l="19050" t="0" r="8255" b="0"/>
                  <wp:docPr id="2" name="2bc84cfc-0718-43db-a95f-05b476ed0fef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bc84cfc-0718-43db-a95f-05b476ed0fef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1DDA" w:rsidRDefault="000E1DDA">
            <w:r>
              <w:t>Границы земельных участков, установленные (уточненные) при проведении кадастровых работ, отражающиеся в масштабе</w:t>
            </w:r>
          </w:p>
        </w:tc>
      </w:tr>
      <w:tr w:rsidR="000E1DDA" w:rsidTr="000E1DDA"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1DDA" w:rsidRDefault="000E1DDA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4195" cy="283845"/>
                  <wp:effectExtent l="19050" t="0" r="8255" b="0"/>
                  <wp:docPr id="3" name="7385e07d-e42b-4704-bdee-7c3f54d0a768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85e07d-e42b-4704-bdee-7c3f54d0a768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1DDA" w:rsidRDefault="000E1DDA">
            <w:r>
              <w:t>Надписи вновь образованного земельного участка</w:t>
            </w:r>
          </w:p>
        </w:tc>
      </w:tr>
      <w:tr w:rsidR="000E1DDA" w:rsidTr="000E1DDA"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1DDA" w:rsidRDefault="000E1DDA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4195" cy="283845"/>
                  <wp:effectExtent l="19050" t="0" r="8255" b="0"/>
                  <wp:docPr id="4" name="3de357dc-ec6a-476c-931e-92b17dc40c4f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e357dc-ec6a-476c-931e-92b17dc40c4f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1DDA" w:rsidRDefault="000E1DDA">
            <w:r>
              <w:t>Объект капитального строительства</w:t>
            </w:r>
          </w:p>
        </w:tc>
      </w:tr>
      <w:tr w:rsidR="000E1DDA" w:rsidTr="000E1DDA"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1DDA" w:rsidRDefault="000E1DDA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4195" cy="283845"/>
                  <wp:effectExtent l="19050" t="0" r="8255" b="0"/>
                  <wp:docPr id="5" name="b56ad7e9-7c26-497f-889b-eb14f8a2ff18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6ad7e9-7c26-497f-889b-eb14f8a2ff18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1DDA" w:rsidRDefault="000E1DDA">
            <w:r>
              <w:t>Надписи кадастрового номера земельного участка</w:t>
            </w:r>
          </w:p>
        </w:tc>
      </w:tr>
      <w:tr w:rsidR="000E1DDA" w:rsidTr="000E1DDA"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1DDA" w:rsidRDefault="000E1DDA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4195" cy="283845"/>
                  <wp:effectExtent l="19050" t="0" r="8255" b="0"/>
                  <wp:docPr id="6" name="7dfbeef8-a485-4539-8d1f-144368e896e8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dfbeef8-a485-4539-8d1f-144368e896e8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1DDA" w:rsidRDefault="000E1DDA">
            <w:r>
              <w:t>Граница кадастрового квартала</w:t>
            </w:r>
          </w:p>
        </w:tc>
      </w:tr>
      <w:tr w:rsidR="000E1DDA" w:rsidTr="000E1DDA"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1DDA" w:rsidRDefault="000E1DDA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4195" cy="283845"/>
                  <wp:effectExtent l="19050" t="0" r="8255" b="0"/>
                  <wp:docPr id="7" name="2d76b3b6-afc6-47c8-8e25-bad0cf0593cf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d76b3b6-afc6-47c8-8e25-bad0cf0593cf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DDA" w:rsidRDefault="000E1DDA">
            <w:r>
              <w:t>Обозначение кадастрового квартала</w:t>
            </w:r>
          </w:p>
        </w:tc>
      </w:tr>
    </w:tbl>
    <w:p w:rsidR="000E1DDA" w:rsidRDefault="000E1DDA"/>
    <w:sectPr w:rsidR="000E1DDA" w:rsidSect="0017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C3BD4"/>
    <w:rsid w:val="000B5B19"/>
    <w:rsid w:val="000E1DDA"/>
    <w:rsid w:val="001060CA"/>
    <w:rsid w:val="0017301A"/>
    <w:rsid w:val="00727ECE"/>
    <w:rsid w:val="008C3BD4"/>
    <w:rsid w:val="008E53C5"/>
    <w:rsid w:val="00BA60E3"/>
    <w:rsid w:val="00D67E46"/>
    <w:rsid w:val="00EC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B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B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CEFB8-5593-4A5E-A29C-5369269E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2016-04-22T03:45:00Z</cp:lastPrinted>
  <dcterms:created xsi:type="dcterms:W3CDTF">2016-04-22T03:39:00Z</dcterms:created>
  <dcterms:modified xsi:type="dcterms:W3CDTF">2016-04-22T03:45:00Z</dcterms:modified>
</cp:coreProperties>
</file>