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95" w:rsidRDefault="00690695" w:rsidP="00690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Александровского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 извещает о возможности предоставления земельных участков граждан с целью использования: приусадебный участок личного подсобного хозяйства на праве аренды сроком на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 из земель населенных пунктов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Александровка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края.</w:t>
      </w:r>
    </w:p>
    <w:p w:rsidR="00690695" w:rsidRDefault="00690695" w:rsidP="00690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</w:t>
      </w:r>
      <w:r>
        <w:rPr>
          <w:rFonts w:ascii="Times New Roman" w:hAnsi="Times New Roman" w:cs="Times New Roman"/>
          <w:sz w:val="28"/>
          <w:szCs w:val="28"/>
        </w:rPr>
        <w:t>.2015г.</w:t>
      </w:r>
    </w:p>
    <w:p w:rsidR="00690695" w:rsidRDefault="00690695" w:rsidP="006906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Александровского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 извещает о возможности предоставления земельного участка из категории земель «земли населенных пунктов» с разрешенным использованием «приусадебный участок личного подсобного хозяйства» в аренду сроком на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 со следующими характеристиками: Кадастровый номер: 24:16:480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001:</w:t>
      </w:r>
      <w:r>
        <w:rPr>
          <w:rFonts w:ascii="Times New Roman" w:hAnsi="Times New Roman" w:cs="Times New Roman"/>
          <w:b/>
          <w:sz w:val="28"/>
          <w:szCs w:val="28"/>
        </w:rPr>
        <w:t>188</w:t>
      </w:r>
    </w:p>
    <w:p w:rsidR="00690695" w:rsidRDefault="00690695" w:rsidP="0069069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Разрешенное использование «приусадебный участок личного подсобного хозяйства» площадью </w:t>
      </w:r>
      <w:r>
        <w:rPr>
          <w:rFonts w:ascii="Times New Roman" w:hAnsi="Times New Roman" w:cs="Times New Roman"/>
          <w:sz w:val="28"/>
          <w:szCs w:val="28"/>
        </w:rPr>
        <w:t>2500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Почтовый адрес: 663661 Россия,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с. Александровка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переулок 1-ое Мая, 1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 принимаются от физических лиц в течение тридцати дней со дня опубликования и размещения извещения до </w:t>
      </w:r>
      <w:r>
        <w:rPr>
          <w:rFonts w:ascii="Times New Roman" w:hAnsi="Times New Roman" w:cs="Times New Roman"/>
          <w:sz w:val="28"/>
          <w:szCs w:val="28"/>
        </w:rPr>
        <w:t>27.12</w:t>
      </w:r>
      <w:r>
        <w:rPr>
          <w:rFonts w:ascii="Times New Roman" w:hAnsi="Times New Roman" w:cs="Times New Roman"/>
          <w:sz w:val="28"/>
          <w:szCs w:val="28"/>
        </w:rPr>
        <w:t>.2015 года (включительно).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заявлении указывается кадастровый номер земельного участка, цель использования земельного участка, ИНН.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заявлению прилагаются: копии заполненных страниц паспорта гражданина Российской Федерации или документа, его заменяющего, - для граждан Российской Федерации; копии заполненных страниц документа, удостоверяющего личность иностранного гражданина или лица без гражданства в соответствии со статьей 10 Федерального закона « О правовом положении иностранных граждан в Российской Федерации» для иностранных граждан и лиц без гражданства.</w:t>
      </w:r>
      <w:proofErr w:type="gramEnd"/>
    </w:p>
    <w:p w:rsidR="00690695" w:rsidRDefault="00690695" w:rsidP="0069069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Заявления могут быть перенаправлены посредством почтового отправления по адресу: 663661 Россия, Красноярский край,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с. Александровка ул. Красных Партизан, 3, представлены  нарочным по указанному адресу в рабочие дни с 8,00ч. до 12,00ч. и с 13,00ч. до 16,00ч.</w:t>
      </w:r>
      <w:r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 можно ознакомиться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Красноярский край,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Александровка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ул. Красных Партизан, 3, в рабочие дни с 8,00ч. до 12,00ч.</w:t>
      </w:r>
    </w:p>
    <w:p w:rsidR="00690695" w:rsidRDefault="00690695" w:rsidP="00690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Администрация Александровского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 извещает о возможности предоставления земельных участков граждан с целью использования: приусадебный участок личного подсобного хозяйства на праве аренды сроком на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 из земель населенных пунктов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Александровка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края.</w:t>
      </w:r>
    </w:p>
    <w:p w:rsidR="00690695" w:rsidRDefault="00690695" w:rsidP="00690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</w:t>
      </w:r>
      <w:r>
        <w:rPr>
          <w:rFonts w:ascii="Times New Roman" w:hAnsi="Times New Roman" w:cs="Times New Roman"/>
          <w:sz w:val="28"/>
          <w:szCs w:val="28"/>
        </w:rPr>
        <w:t>.2015г.</w:t>
      </w:r>
    </w:p>
    <w:p w:rsidR="00690695" w:rsidRDefault="00690695" w:rsidP="006906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Александровского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 извещает о возможности предоставления земельного участка из категории земель «земли населенных пунктов» с разрешенным использованием «приусадебный участок личного подсобного хозяйства» в аренду сроком на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 со следующими характеристиками: Кадастровый номер: 24:16:4802001:2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690695" w:rsidRDefault="00690695" w:rsidP="0069069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Разрешенное использование «приусадебный участок личного подсобного хозяйства» площадью 2500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Почтовый адрес: 663661 Россия,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Козыла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Садовая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о намерении участвовать в аукционе на право заключения договора аренды земельного участка принимаются от физических лиц в течение тридцати дней со дня опубликования и размещения извещения до </w:t>
      </w:r>
      <w:r>
        <w:rPr>
          <w:rFonts w:ascii="Times New Roman" w:hAnsi="Times New Roman" w:cs="Times New Roman"/>
          <w:sz w:val="28"/>
          <w:szCs w:val="28"/>
        </w:rPr>
        <w:t>27.12</w:t>
      </w:r>
      <w:r>
        <w:rPr>
          <w:rFonts w:ascii="Times New Roman" w:hAnsi="Times New Roman" w:cs="Times New Roman"/>
          <w:sz w:val="28"/>
          <w:szCs w:val="28"/>
        </w:rPr>
        <w:t xml:space="preserve">.2015 года (включительно). В заявлении указывается кадастровый номер земельного участка, цель использования земельного участка, ИНН.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заявлению прилагаются: копии заполненных страниц паспорта гражданина Российской Федерации или документа, его заменяющего, - для граждан Российской Федерации; копии заполненных страниц документа, удостоверяющего личность иностранного гражданина или лица без гражданства в соответствии со статьей 10 Федерального закона « О правовом положении иностранных граждан в Российской Федерации» для иностранных граждан и лиц без гражданства.</w:t>
      </w:r>
      <w:proofErr w:type="gramEnd"/>
    </w:p>
    <w:p w:rsidR="0044498B" w:rsidRPr="00690695" w:rsidRDefault="00690695" w:rsidP="00A61C1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Заявления могут быть перенаправлены посредством почтового отправления по адресу: 663661 Россия, Красноярский край,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с. Александровка ул. Красных Партизан, 3, представлены  нарочным по указанному адресу в рабочие дни с 8,00ч. до 12,00ч. и с 13,00ч. до 16,00ч.</w:t>
      </w:r>
      <w:r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 можно ознакомиться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Красноярский край,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Александровка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ул. Красных Партизан, 3, в рабочие дни с 8,00ч. до 12,00ч.</w:t>
      </w:r>
      <w:bookmarkStart w:id="0" w:name="_GoBack"/>
      <w:bookmarkEnd w:id="0"/>
    </w:p>
    <w:sectPr w:rsidR="0044498B" w:rsidRPr="0069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2D"/>
    <w:rsid w:val="0044498B"/>
    <w:rsid w:val="005A1A2D"/>
    <w:rsid w:val="00690695"/>
    <w:rsid w:val="0096762C"/>
    <w:rsid w:val="00A61C1A"/>
    <w:rsid w:val="00B974EE"/>
    <w:rsid w:val="00C32E83"/>
    <w:rsid w:val="00EC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9</cp:revision>
  <cp:lastPrinted>2015-11-24T07:35:00Z</cp:lastPrinted>
  <dcterms:created xsi:type="dcterms:W3CDTF">2015-09-24T03:42:00Z</dcterms:created>
  <dcterms:modified xsi:type="dcterms:W3CDTF">2015-11-24T07:43:00Z</dcterms:modified>
</cp:coreProperties>
</file>