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B3" w:rsidRDefault="004F61B3" w:rsidP="004A40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F61B3" w:rsidRDefault="004F61B3" w:rsidP="004A40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1B3" w:rsidRDefault="004F61B3" w:rsidP="004F61B3">
      <w:pPr>
        <w:pStyle w:val="20"/>
      </w:pPr>
    </w:p>
    <w:tbl>
      <w:tblPr>
        <w:tblW w:w="11041" w:type="dxa"/>
        <w:tblInd w:w="-863" w:type="dxa"/>
        <w:tblCellMar>
          <w:left w:w="0" w:type="dxa"/>
          <w:right w:w="0" w:type="dxa"/>
        </w:tblCellMar>
        <w:tblLook w:val="04A0"/>
      </w:tblPr>
      <w:tblGrid>
        <w:gridCol w:w="157"/>
        <w:gridCol w:w="3857"/>
        <w:gridCol w:w="2450"/>
        <w:gridCol w:w="960"/>
        <w:gridCol w:w="1220"/>
        <w:gridCol w:w="1128"/>
        <w:gridCol w:w="1189"/>
        <w:gridCol w:w="176"/>
      </w:tblGrid>
      <w:tr w:rsidR="004F61B3" w:rsidTr="004F61B3">
        <w:trPr>
          <w:gridBefore w:val="1"/>
          <w:gridAfter w:val="1"/>
          <w:wBefore w:w="296" w:type="dxa"/>
          <w:wAfter w:w="299" w:type="dxa"/>
          <w:trHeight w:val="1178"/>
        </w:trPr>
        <w:tc>
          <w:tcPr>
            <w:tcW w:w="10446" w:type="dxa"/>
            <w:gridSpan w:val="6"/>
            <w:noWrap/>
            <w:vAlign w:val="bottom"/>
          </w:tcPr>
          <w:p w:rsidR="004F61B3" w:rsidRDefault="004F61B3" w:rsidP="004F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Описание: Описание: 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1B3" w:rsidRDefault="004F61B3" w:rsidP="004F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F61B3" w:rsidRDefault="004F61B3" w:rsidP="004F61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КРАСНОЯРСКИЙ КРАЙ</w:t>
            </w:r>
          </w:p>
          <w:p w:rsidR="004F61B3" w:rsidRDefault="004F61B3" w:rsidP="004F61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АЛЕКСАНДРОВСКИЙ СЕЛЬСОВЕТ ИРБЕЙСКОГО РАЙОНА</w:t>
            </w:r>
          </w:p>
          <w:p w:rsidR="004F61B3" w:rsidRDefault="004F61B3" w:rsidP="004F61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АЛЕКСАНДРОВСКИЙ СЕЛЬСКИЙ СОВЕТ ДЕПУТАТОВ</w:t>
            </w:r>
          </w:p>
          <w:p w:rsidR="004F61B3" w:rsidRDefault="004F61B3" w:rsidP="004F61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F61B3" w:rsidRDefault="004F61B3" w:rsidP="004F61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РЕШЕНИЕ </w:t>
            </w:r>
          </w:p>
          <w:p w:rsidR="004F61B3" w:rsidRDefault="004F61B3" w:rsidP="004F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1B3" w:rsidTr="004F61B3">
        <w:trPr>
          <w:trHeight w:val="375"/>
        </w:trPr>
        <w:tc>
          <w:tcPr>
            <w:tcW w:w="3998" w:type="dxa"/>
            <w:gridSpan w:val="2"/>
            <w:noWrap/>
            <w:vAlign w:val="center"/>
            <w:hideMark/>
          </w:tcPr>
          <w:p w:rsidR="004F61B3" w:rsidRDefault="004F61B3" w:rsidP="004C07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4C0733">
              <w:rPr>
                <w:rFonts w:ascii="Times New Roman" w:eastAsia="Times New Roman" w:hAnsi="Times New Roman" w:cs="Times New Roman"/>
                <w:sz w:val="28"/>
                <w:szCs w:val="28"/>
              </w:rPr>
              <w:t>25.06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.2021 г.     </w:t>
            </w:r>
          </w:p>
        </w:tc>
        <w:tc>
          <w:tcPr>
            <w:tcW w:w="2434" w:type="dxa"/>
            <w:noWrap/>
            <w:vAlign w:val="center"/>
            <w:hideMark/>
          </w:tcPr>
          <w:p w:rsidR="004F61B3" w:rsidRDefault="004F61B3" w:rsidP="004F6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Александровка</w:t>
            </w:r>
          </w:p>
        </w:tc>
        <w:tc>
          <w:tcPr>
            <w:tcW w:w="944" w:type="dxa"/>
            <w:noWrap/>
            <w:vAlign w:val="center"/>
          </w:tcPr>
          <w:p w:rsidR="004F61B3" w:rsidRDefault="004F61B3" w:rsidP="004F61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noWrap/>
            <w:vAlign w:val="center"/>
          </w:tcPr>
          <w:p w:rsidR="004F61B3" w:rsidRDefault="004F61B3" w:rsidP="004F61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noWrap/>
            <w:vAlign w:val="center"/>
          </w:tcPr>
          <w:p w:rsidR="004F61B3" w:rsidRDefault="004F61B3" w:rsidP="004F6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noWrap/>
            <w:vAlign w:val="bottom"/>
            <w:hideMark/>
          </w:tcPr>
          <w:p w:rsidR="004F61B3" w:rsidRDefault="004F61B3" w:rsidP="004C07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4C0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4F61B3" w:rsidRDefault="004F61B3" w:rsidP="004A40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5E1" w:rsidRDefault="005545E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9356"/>
      </w:tblGrid>
      <w:tr w:rsidR="00547A78" w:rsidRPr="00E80253" w:rsidTr="00BC2A29">
        <w:tc>
          <w:tcPr>
            <w:tcW w:w="9356" w:type="dxa"/>
            <w:shd w:val="clear" w:color="auto" w:fill="auto"/>
          </w:tcPr>
          <w:p w:rsidR="00547A78" w:rsidRPr="00547A78" w:rsidRDefault="00FC35CB" w:rsidP="004C0733">
            <w:pPr>
              <w:tabs>
                <w:tab w:val="left" w:pos="230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</w:t>
            </w:r>
            <w:r w:rsidR="00547A78" w:rsidRPr="00547A78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и дополнений в Решение  </w:t>
            </w:r>
            <w:r w:rsidR="00547A78" w:rsidRPr="00547A78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Александровского сельского Совета депутатов № 91 от 03.04.2020г. года </w:t>
            </w:r>
            <w:r w:rsidR="00547A78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547A78" w:rsidRPr="00547A78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благоустройства территории Александровского сельсовета Ирбейского района Красноярского края</w:t>
            </w:r>
            <w:r w:rsidR="00547A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47A78" w:rsidRPr="00E80253" w:rsidRDefault="00547A78" w:rsidP="004C0733">
      <w:pPr>
        <w:widowControl w:val="0"/>
        <w:autoSpaceDE w:val="0"/>
        <w:autoSpaceDN w:val="0"/>
        <w:spacing w:after="0"/>
        <w:jc w:val="both"/>
        <w:rPr>
          <w:sz w:val="28"/>
          <w:szCs w:val="28"/>
        </w:rPr>
      </w:pPr>
    </w:p>
    <w:p w:rsidR="00547A78" w:rsidRPr="00547A78" w:rsidRDefault="00547A78" w:rsidP="004C07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A78">
        <w:rPr>
          <w:rFonts w:ascii="Times New Roman" w:hAnsi="Times New Roman" w:cs="Times New Roman"/>
          <w:bCs/>
          <w:sz w:val="28"/>
          <w:szCs w:val="28"/>
        </w:rPr>
        <w:t>В целях обеспечения надлежащего санитарного состояния, чистоты и порядка на территории</w:t>
      </w:r>
      <w:r w:rsidRPr="00547A7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47A78">
        <w:rPr>
          <w:rFonts w:ascii="Times New Roman" w:hAnsi="Times New Roman" w:cs="Times New Roman"/>
          <w:sz w:val="28"/>
          <w:szCs w:val="28"/>
        </w:rPr>
        <w:t xml:space="preserve">Александровского сельсовета Ирбейского района Красноярского края», </w:t>
      </w:r>
      <w:r w:rsidRPr="00547A78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статьями 14, 43, 45.1 Федерального закона от 06.10.2003 № 131-ФЗ «Об общих принципах организации местного самоуправления в Российской Федерации», </w:t>
      </w:r>
      <w:r w:rsidRPr="00547A78">
        <w:rPr>
          <w:rFonts w:ascii="Times New Roman" w:hAnsi="Times New Roman" w:cs="Times New Roman"/>
          <w:sz w:val="28"/>
          <w:szCs w:val="28"/>
        </w:rPr>
        <w:t xml:space="preserve">Законом Красноярского края </w:t>
      </w:r>
      <w:proofErr w:type="gramStart"/>
      <w:r w:rsidRPr="00547A7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47A78">
        <w:rPr>
          <w:rFonts w:ascii="Times New Roman" w:hAnsi="Times New Roman" w:cs="Times New Roman"/>
          <w:sz w:val="28"/>
          <w:szCs w:val="28"/>
        </w:rPr>
        <w:t xml:space="preserve"> 23.05.2019 № 7-2784 «О порядке определения границ прилегающих территорий в Красноярском крае», </w:t>
      </w:r>
      <w:r w:rsidRPr="00547A78">
        <w:rPr>
          <w:rFonts w:ascii="Times New Roman" w:hAnsi="Times New Roman" w:cs="Times New Roman"/>
          <w:bCs/>
          <w:sz w:val="28"/>
          <w:szCs w:val="28"/>
        </w:rPr>
        <w:t>«Методическими рекомендациями для подготовки правил благоустройства территории поселений, городских округов, внутригородских районов», утвержденными приказом Министерства строительства и жилищно-коммунального хозяйства Российской Федерации от 17.04.2017 № 711/</w:t>
      </w:r>
      <w:proofErr w:type="spellStart"/>
      <w:proofErr w:type="gramStart"/>
      <w:r w:rsidRPr="00547A78"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proofErr w:type="gramEnd"/>
      <w:r w:rsidRPr="00547A7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47A78">
        <w:rPr>
          <w:rFonts w:ascii="Times New Roman" w:eastAsia="Arial" w:hAnsi="Times New Roman" w:cs="Times New Roman"/>
          <w:color w:val="000000"/>
          <w:sz w:val="28"/>
          <w:szCs w:val="28"/>
        </w:rPr>
        <w:t>Уставом Александровского сельсовета Ирбейского района Красноярского края</w:t>
      </w:r>
      <w:r w:rsidRPr="00547A78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Pr="00547A78">
        <w:rPr>
          <w:rFonts w:ascii="Times New Roman" w:hAnsi="Times New Roman" w:cs="Times New Roman"/>
          <w:sz w:val="28"/>
          <w:szCs w:val="28"/>
        </w:rPr>
        <w:t xml:space="preserve">Александровский сельский Совет депутатов </w:t>
      </w:r>
      <w:r w:rsidRPr="00547A7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47A78" w:rsidRDefault="00547A78" w:rsidP="00547A78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FE1">
        <w:rPr>
          <w:rFonts w:ascii="Times New Roman" w:hAnsi="Times New Roman" w:cs="Times New Roman"/>
          <w:sz w:val="28"/>
          <w:szCs w:val="28"/>
        </w:rPr>
        <w:t>1</w:t>
      </w:r>
      <w:r w:rsidRPr="00E80253"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Внести</w:t>
      </w:r>
      <w:r w:rsidRPr="00547A78">
        <w:rPr>
          <w:rFonts w:ascii="Times New Roman" w:hAnsi="Times New Roman" w:cs="Times New Roman"/>
          <w:sz w:val="28"/>
          <w:szCs w:val="28"/>
        </w:rPr>
        <w:t xml:space="preserve"> в Решение  </w:t>
      </w:r>
      <w:r w:rsidRPr="00547A78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Александровского сельского Совета депутатов № 91 от 03.04.2020г. года 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>«</w:t>
      </w:r>
      <w:r w:rsidRPr="00547A78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Александровского сельсовета Ирбейского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542FE1" w:rsidRDefault="00547A78" w:rsidP="00547A78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FE1">
        <w:rPr>
          <w:rFonts w:ascii="Times New Roman" w:hAnsi="Times New Roman" w:cs="Times New Roman"/>
          <w:b/>
          <w:sz w:val="28"/>
          <w:szCs w:val="28"/>
        </w:rPr>
        <w:t xml:space="preserve">1.1 Статью 4.4. главы 4 </w:t>
      </w:r>
      <w:r w:rsidR="00C02442">
        <w:rPr>
          <w:rFonts w:ascii="Times New Roman" w:hAnsi="Times New Roman" w:cs="Times New Roman"/>
          <w:b/>
          <w:sz w:val="28"/>
          <w:szCs w:val="28"/>
        </w:rPr>
        <w:t xml:space="preserve">Правил благоустройства </w:t>
      </w:r>
      <w:r w:rsidRPr="00542FE1">
        <w:rPr>
          <w:rFonts w:ascii="Times New Roman" w:hAnsi="Times New Roman" w:cs="Times New Roman"/>
          <w:b/>
          <w:sz w:val="28"/>
          <w:szCs w:val="28"/>
        </w:rPr>
        <w:t>дополнить пунктом 4.4.13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A78" w:rsidRDefault="00547A78" w:rsidP="00542FE1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 целях обеспечения чистоты и надлежащего состояния территорий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населенных пунктов Александровского сельсовета запрещается выгул, выпас крупного рогатого скота и других сельскохозяйственных животных (включая коров, лошадей, овец, коз, свиней) на территории общественного назначения</w:t>
      </w:r>
      <w:r w:rsidR="00505C8A">
        <w:rPr>
          <w:rFonts w:ascii="Times New Roman" w:hAnsi="Times New Roman" w:cs="Times New Roman"/>
          <w:sz w:val="28"/>
          <w:szCs w:val="28"/>
        </w:rPr>
        <w:t xml:space="preserve"> (детские площадки, спортивные и другие площадки отдыха и досуга, площадки автостоянок, улицы и дороги, парки, скверы, иные зеленые зоны, площадки, набережные и другие территории, технические зоны транспортных, инженерных</w:t>
      </w:r>
      <w:proofErr w:type="gramEnd"/>
      <w:r w:rsidR="00505C8A">
        <w:rPr>
          <w:rFonts w:ascii="Times New Roman" w:hAnsi="Times New Roman" w:cs="Times New Roman"/>
          <w:sz w:val="28"/>
          <w:szCs w:val="28"/>
        </w:rPr>
        <w:t xml:space="preserve"> коммуникаций, </w:t>
      </w:r>
      <w:proofErr w:type="spellStart"/>
      <w:r w:rsidR="00505C8A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="00505C8A">
        <w:rPr>
          <w:rFonts w:ascii="Times New Roman" w:hAnsi="Times New Roman" w:cs="Times New Roman"/>
          <w:sz w:val="28"/>
          <w:szCs w:val="28"/>
        </w:rPr>
        <w:t xml:space="preserve"> зоны, контейнерные площадки и площадки для складирования отдельных групп коммунальных отходов).</w:t>
      </w:r>
    </w:p>
    <w:p w:rsidR="00547A78" w:rsidRPr="00542FE1" w:rsidRDefault="00505C8A" w:rsidP="00542FE1">
      <w:pPr>
        <w:widowControl w:val="0"/>
        <w:autoSpaceDE w:val="0"/>
        <w:autoSpaceDN w:val="0"/>
        <w:spacing w:after="0"/>
        <w:ind w:firstLine="567"/>
        <w:jc w:val="both"/>
        <w:rPr>
          <w:rStyle w:val="ac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Выпас и выгул сельскохозяйственных животных должен производиться в специально отведенных местах под присмотром владельцев, либо уполномоченного владельцем пастуха, либо на привязи, или в огороженных для этих целей местах.</w:t>
      </w:r>
    </w:p>
    <w:p w:rsidR="005545E1" w:rsidRPr="005545E1" w:rsidRDefault="005545E1" w:rsidP="00542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5E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5545E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545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45E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542FE1" w:rsidRPr="00542FE1" w:rsidRDefault="00542FE1" w:rsidP="00542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45E1" w:rsidRPr="005545E1">
        <w:rPr>
          <w:rFonts w:ascii="Times New Roman" w:hAnsi="Times New Roman" w:cs="Times New Roman"/>
          <w:sz w:val="28"/>
          <w:szCs w:val="28"/>
        </w:rPr>
        <w:t xml:space="preserve"> 3. Настоящее решение вступает в силу  в день, следующий за днем его         официального опубликования в периодическом печатном издании «Александровский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E1">
        <w:rPr>
          <w:rFonts w:ascii="Times New Roman" w:hAnsi="Times New Roman" w:cs="Times New Roman"/>
          <w:sz w:val="28"/>
          <w:szCs w:val="28"/>
        </w:rPr>
        <w:t>и на официальном сайте администрации Александровского сельсовета (</w:t>
      </w:r>
      <w:hyperlink r:id="rId9" w:history="1">
        <w:r w:rsidRPr="00542FE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42FE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42FE1">
          <w:rPr>
            <w:rStyle w:val="aa"/>
            <w:rFonts w:ascii="Times New Roman" w:hAnsi="Times New Roman" w:cs="Times New Roman"/>
            <w:sz w:val="28"/>
            <w:szCs w:val="28"/>
          </w:rPr>
          <w:t>aleksandrovka</w:t>
        </w:r>
        <w:proofErr w:type="spellEnd"/>
        <w:r w:rsidRPr="00542FE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2FE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bdu</w:t>
        </w:r>
        <w:proofErr w:type="spellEnd"/>
        <w:r w:rsidRPr="00542FE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2FE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 w:rsidRPr="00542FE1">
        <w:rPr>
          <w:rFonts w:ascii="Times New Roman" w:hAnsi="Times New Roman" w:cs="Times New Roman"/>
          <w:sz w:val="28"/>
          <w:szCs w:val="28"/>
        </w:rPr>
        <w:t>).</w:t>
      </w:r>
    </w:p>
    <w:p w:rsidR="00542FE1" w:rsidRPr="00542FE1" w:rsidRDefault="005545E1" w:rsidP="005545E1">
      <w:pPr>
        <w:jc w:val="both"/>
        <w:rPr>
          <w:rFonts w:ascii="Times New Roman" w:hAnsi="Times New Roman" w:cs="Times New Roman"/>
          <w:sz w:val="28"/>
          <w:szCs w:val="28"/>
        </w:rPr>
      </w:pPr>
      <w:r w:rsidRPr="00554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5E1" w:rsidRPr="005545E1" w:rsidRDefault="005545E1" w:rsidP="004C07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5E1">
        <w:rPr>
          <w:rFonts w:ascii="Times New Roman" w:hAnsi="Times New Roman" w:cs="Times New Roman"/>
          <w:sz w:val="28"/>
          <w:szCs w:val="28"/>
        </w:rPr>
        <w:t>Глава  сельсовета, председатель</w:t>
      </w:r>
    </w:p>
    <w:p w:rsidR="005545E1" w:rsidRPr="005545E1" w:rsidRDefault="005545E1" w:rsidP="004C07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5E1"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               И.Н.Белоусова</w:t>
      </w:r>
    </w:p>
    <w:p w:rsidR="005545E1" w:rsidRPr="005545E1" w:rsidRDefault="005545E1" w:rsidP="005545E1">
      <w:pPr>
        <w:rPr>
          <w:rFonts w:ascii="Times New Roman" w:hAnsi="Times New Roman" w:cs="Times New Roman"/>
          <w:sz w:val="28"/>
          <w:szCs w:val="28"/>
        </w:rPr>
      </w:pPr>
    </w:p>
    <w:p w:rsidR="005545E1" w:rsidRPr="005545E1" w:rsidRDefault="005545E1" w:rsidP="005545E1">
      <w:pPr>
        <w:pStyle w:val="1"/>
        <w:rPr>
          <w:sz w:val="28"/>
          <w:szCs w:val="28"/>
        </w:rPr>
      </w:pPr>
    </w:p>
    <w:p w:rsidR="005545E1" w:rsidRPr="005545E1" w:rsidRDefault="005545E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45E1" w:rsidRPr="005545E1" w:rsidRDefault="005545E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45E1" w:rsidRDefault="005545E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45E1" w:rsidRDefault="005545E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45E1" w:rsidRDefault="005545E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45E1" w:rsidRDefault="005545E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45E1" w:rsidRDefault="005545E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45E1" w:rsidRDefault="005545E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45E1" w:rsidRDefault="005545E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45E1" w:rsidRDefault="005545E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B53B9" w:rsidRDefault="000B53B9"/>
    <w:sectPr w:rsidR="000B53B9" w:rsidSect="0064323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60E" w:rsidRDefault="0096060E" w:rsidP="002101FC">
      <w:pPr>
        <w:spacing w:after="0" w:line="240" w:lineRule="auto"/>
      </w:pPr>
      <w:r>
        <w:separator/>
      </w:r>
    </w:p>
  </w:endnote>
  <w:endnote w:type="continuationSeparator" w:id="0">
    <w:p w:rsidR="0096060E" w:rsidRDefault="0096060E" w:rsidP="0021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FC" w:rsidRPr="002101FC" w:rsidRDefault="002101FC">
    <w:pPr>
      <w:pStyle w:val="a5"/>
      <w:rPr>
        <w:rFonts w:ascii="Times New Roman" w:hAnsi="Times New Roman" w:cs="Times New Roman"/>
        <w:sz w:val="16"/>
        <w:szCs w:val="16"/>
      </w:rPr>
    </w:pPr>
    <w:r w:rsidRPr="002101FC">
      <w:rPr>
        <w:rFonts w:ascii="Times New Roman" w:hAnsi="Times New Roman" w:cs="Times New Roman"/>
        <w:sz w:val="16"/>
        <w:szCs w:val="16"/>
      </w:rPr>
      <w:t>© ККГБУ ДПО «Институт государственного и муниципального управления при Правительстве Красноярского края»,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60E" w:rsidRDefault="0096060E" w:rsidP="002101FC">
      <w:pPr>
        <w:spacing w:after="0" w:line="240" w:lineRule="auto"/>
      </w:pPr>
      <w:r>
        <w:separator/>
      </w:r>
    </w:p>
  </w:footnote>
  <w:footnote w:type="continuationSeparator" w:id="0">
    <w:p w:rsidR="0096060E" w:rsidRDefault="0096060E" w:rsidP="00210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206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DF489B"/>
    <w:multiLevelType w:val="multilevel"/>
    <w:tmpl w:val="48E012F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F5F"/>
    <w:rsid w:val="00096C27"/>
    <w:rsid w:val="000B53B9"/>
    <w:rsid w:val="000D5408"/>
    <w:rsid w:val="002101FC"/>
    <w:rsid w:val="002551F8"/>
    <w:rsid w:val="002D3F5F"/>
    <w:rsid w:val="00313873"/>
    <w:rsid w:val="00357BD4"/>
    <w:rsid w:val="003D08BA"/>
    <w:rsid w:val="004A4037"/>
    <w:rsid w:val="004C0733"/>
    <w:rsid w:val="004F61B3"/>
    <w:rsid w:val="00505C8A"/>
    <w:rsid w:val="00542FE1"/>
    <w:rsid w:val="00547A78"/>
    <w:rsid w:val="005545E1"/>
    <w:rsid w:val="005D5A8A"/>
    <w:rsid w:val="005E02AF"/>
    <w:rsid w:val="006074C9"/>
    <w:rsid w:val="0064323C"/>
    <w:rsid w:val="00646637"/>
    <w:rsid w:val="006C01FD"/>
    <w:rsid w:val="006D1751"/>
    <w:rsid w:val="00732BB8"/>
    <w:rsid w:val="007E67B7"/>
    <w:rsid w:val="00804CDC"/>
    <w:rsid w:val="00847DA0"/>
    <w:rsid w:val="008C4036"/>
    <w:rsid w:val="008D509F"/>
    <w:rsid w:val="0094088E"/>
    <w:rsid w:val="0096060E"/>
    <w:rsid w:val="009C1638"/>
    <w:rsid w:val="00C02442"/>
    <w:rsid w:val="00E22E2C"/>
    <w:rsid w:val="00E81A27"/>
    <w:rsid w:val="00EF6F67"/>
    <w:rsid w:val="00F30CEC"/>
    <w:rsid w:val="00FC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1FC"/>
  </w:style>
  <w:style w:type="paragraph" w:styleId="a5">
    <w:name w:val="footer"/>
    <w:basedOn w:val="a"/>
    <w:link w:val="a6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01FC"/>
  </w:style>
  <w:style w:type="character" w:customStyle="1" w:styleId="2">
    <w:name w:val="Основной текст (2)_"/>
    <w:basedOn w:val="a0"/>
    <w:link w:val="20"/>
    <w:locked/>
    <w:rsid w:val="004F61B3"/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rsid w:val="004F61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4F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1B3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locked/>
    <w:rsid w:val="008D509F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9"/>
    <w:rsid w:val="008D509F"/>
    <w:pPr>
      <w:widowControl w:val="0"/>
      <w:spacing w:after="0"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8D509F"/>
    <w:rPr>
      <w:rFonts w:ascii="Times New Roman" w:eastAsia="Times New Roman" w:hAnsi="Times New Roman" w:cs="Times New Roman"/>
      <w:i/>
      <w:iCs/>
    </w:rPr>
  </w:style>
  <w:style w:type="paragraph" w:customStyle="1" w:styleId="30">
    <w:name w:val="Основной текст (3)"/>
    <w:basedOn w:val="a"/>
    <w:link w:val="3"/>
    <w:rsid w:val="008D509F"/>
    <w:pPr>
      <w:widowControl w:val="0"/>
      <w:spacing w:after="60" w:line="240" w:lineRule="auto"/>
      <w:ind w:firstLine="700"/>
    </w:pPr>
    <w:rPr>
      <w:rFonts w:ascii="Times New Roman" w:eastAsia="Times New Roman" w:hAnsi="Times New Roman" w:cs="Times New Roman"/>
      <w:i/>
      <w:iCs/>
    </w:rPr>
  </w:style>
  <w:style w:type="character" w:styleId="aa">
    <w:name w:val="Hyperlink"/>
    <w:basedOn w:val="a0"/>
    <w:uiPriority w:val="99"/>
    <w:semiHidden/>
    <w:unhideWhenUsed/>
    <w:rsid w:val="005545E1"/>
    <w:rPr>
      <w:color w:val="0000FF"/>
      <w:u w:val="single"/>
    </w:rPr>
  </w:style>
  <w:style w:type="paragraph" w:styleId="ab">
    <w:name w:val="Normal (Web)"/>
    <w:basedOn w:val="a"/>
    <w:semiHidden/>
    <w:unhideWhenUsed/>
    <w:rsid w:val="0055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5545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1FC"/>
  </w:style>
  <w:style w:type="paragraph" w:styleId="a5">
    <w:name w:val="footer"/>
    <w:basedOn w:val="a"/>
    <w:link w:val="a6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0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leksandrovka.bdu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FA4AD-F64B-4EB5-A700-8DD7EB10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Пользователь</cp:lastModifiedBy>
  <cp:revision>20</cp:revision>
  <cp:lastPrinted>2021-06-17T02:23:00Z</cp:lastPrinted>
  <dcterms:created xsi:type="dcterms:W3CDTF">2021-05-11T04:43:00Z</dcterms:created>
  <dcterms:modified xsi:type="dcterms:W3CDTF">2021-06-17T02:27:00Z</dcterms:modified>
</cp:coreProperties>
</file>