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7F" w:rsidRDefault="00A4127F" w:rsidP="00846210">
      <w:pPr>
        <w:rPr>
          <w:sz w:val="28"/>
          <w:szCs w:val="28"/>
        </w:rPr>
      </w:pPr>
    </w:p>
    <w:p w:rsidR="00A4127F" w:rsidRDefault="00A4127F" w:rsidP="00A4127F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A4127F" w:rsidTr="00A4127F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A4127F" w:rsidRDefault="00A412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27F" w:rsidRDefault="00A4127F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A4127F" w:rsidRDefault="00A4127F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A4127F" w:rsidRDefault="00A4127F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A4127F" w:rsidRDefault="00A4127F">
            <w:pPr>
              <w:spacing w:line="276" w:lineRule="auto"/>
              <w:jc w:val="center"/>
            </w:pPr>
          </w:p>
          <w:p w:rsidR="00A4127F" w:rsidRDefault="00A412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127F" w:rsidTr="00A4127F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A4127F" w:rsidRDefault="00A4127F" w:rsidP="00624DFC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11779">
              <w:rPr>
                <w:sz w:val="28"/>
                <w:szCs w:val="28"/>
              </w:rPr>
              <w:t>13.01.2021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097" w:type="dxa"/>
            <w:noWrap/>
            <w:vAlign w:val="center"/>
            <w:hideMark/>
          </w:tcPr>
          <w:p w:rsidR="00A4127F" w:rsidRDefault="00A41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A4127F" w:rsidRDefault="00A4127F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A4127F" w:rsidRDefault="00A412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A4127F" w:rsidRDefault="00A41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A4127F" w:rsidRDefault="00A4127F" w:rsidP="00624DFC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</w:t>
            </w:r>
            <w:r w:rsidR="00111779">
              <w:rPr>
                <w:sz w:val="28"/>
                <w:szCs w:val="28"/>
              </w:rPr>
              <w:t>3</w:t>
            </w:r>
          </w:p>
        </w:tc>
      </w:tr>
    </w:tbl>
    <w:p w:rsidR="00E66FAF" w:rsidRDefault="00E66FAF" w:rsidP="00EA1EFE">
      <w:pPr>
        <w:pStyle w:val="1"/>
        <w:ind w:left="0" w:right="-1"/>
        <w:jc w:val="both"/>
        <w:rPr>
          <w:szCs w:val="28"/>
        </w:rPr>
      </w:pPr>
    </w:p>
    <w:p w:rsidR="00E66FAF" w:rsidRDefault="00E66FAF" w:rsidP="00E6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05.11.2015 г. № 01 «О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Александровский сельсовет органам местного самоуправления муниципального образования Ирбейский район.</w:t>
      </w:r>
    </w:p>
    <w:p w:rsidR="00E66FAF" w:rsidRDefault="00E66FAF" w:rsidP="00E66FAF">
      <w:pPr>
        <w:jc w:val="both"/>
        <w:rPr>
          <w:sz w:val="28"/>
          <w:szCs w:val="28"/>
        </w:rPr>
      </w:pPr>
    </w:p>
    <w:p w:rsidR="00E66FAF" w:rsidRPr="00E66FAF" w:rsidRDefault="00E66FAF" w:rsidP="00E66F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Уставом Александровского сельсовета, Александровский сельский  Совет депутатов </w:t>
      </w:r>
      <w:r w:rsidRPr="00E66FAF">
        <w:rPr>
          <w:b/>
          <w:sz w:val="28"/>
          <w:szCs w:val="28"/>
        </w:rPr>
        <w:t>РЕШИЛ:</w:t>
      </w:r>
    </w:p>
    <w:p w:rsidR="00E66FAF" w:rsidRDefault="00E66FAF" w:rsidP="00E6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Внести в решение Александровского сельского Совета депутатов от 05.11.2015г. № 01 «О передаче осуществления части полномочий» следующие изменения и дополнения:</w:t>
      </w:r>
    </w:p>
    <w:p w:rsidR="00E66FAF" w:rsidRDefault="00E66FAF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Подпункт а)  пункта 1.1 изложить в следующей редакции:</w:t>
      </w:r>
    </w:p>
    <w:p w:rsidR="00E66FAF" w:rsidRDefault="00E66FAF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Полномочия по организации исполнения бюджета в части:</w:t>
      </w:r>
    </w:p>
    <w:p w:rsidR="00E66FAF" w:rsidRDefault="00E66FAF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зачисления доходов на единый счет бюджета;</w:t>
      </w:r>
    </w:p>
    <w:p w:rsidR="00E66FAF" w:rsidRDefault="00E66FAF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составления и ведения бюджетной росписи, представления показателей бюджетной росписи в Федеральное казначейство;</w:t>
      </w:r>
    </w:p>
    <w:p w:rsidR="00E66FAF" w:rsidRDefault="00E66FAF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представления в Федеральное казначейство лимитов бюджетных обязательств, утверждению (изменению), доведению (отзыву) лимитов бюджетных обязательств</w:t>
      </w:r>
    </w:p>
    <w:p w:rsidR="00E66FAF" w:rsidRDefault="00E66FAF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утверждения и доведения уведомлений о бюджетных ассигнованиях;</w:t>
      </w:r>
    </w:p>
    <w:p w:rsidR="00E66FAF" w:rsidRDefault="00E66FAF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ведения кассового плана бюджета;</w:t>
      </w:r>
    </w:p>
    <w:p w:rsidR="00E66FAF" w:rsidRDefault="00E66FAF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формирования уведомлений о предельных объёмах финансирования;</w:t>
      </w:r>
    </w:p>
    <w:p w:rsidR="00E66FAF" w:rsidRDefault="00E66FAF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финансирования мероприятий, предусмотренных росписью расходов;</w:t>
      </w:r>
    </w:p>
    <w:p w:rsidR="00E66FAF" w:rsidRDefault="00EA1EFE" w:rsidP="00E66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66FAF">
        <w:rPr>
          <w:rFonts w:eastAsia="Calibri"/>
          <w:sz w:val="28"/>
          <w:szCs w:val="28"/>
          <w:lang w:eastAsia="en-US"/>
        </w:rPr>
        <w:t>размещения информации на едином портале бюджетной системы Российской Федерации.</w:t>
      </w:r>
    </w:p>
    <w:p w:rsidR="00E66FAF" w:rsidRDefault="00E66FAF" w:rsidP="00E66FA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66FAF" w:rsidRDefault="00EA1EFE" w:rsidP="00E6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FAF">
        <w:rPr>
          <w:sz w:val="28"/>
          <w:szCs w:val="28"/>
        </w:rPr>
        <w:t xml:space="preserve">3.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E66FAF" w:rsidRDefault="00E66FAF" w:rsidP="00E66FAF">
      <w:pPr>
        <w:jc w:val="both"/>
      </w:pPr>
    </w:p>
    <w:p w:rsidR="00EA1EFE" w:rsidRDefault="00EA1EFE" w:rsidP="00EA1EFE">
      <w:pPr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137E5C" w:rsidRPr="00EA1EFE" w:rsidRDefault="00EA1EF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И.Н.Белоусова</w:t>
      </w:r>
    </w:p>
    <w:sectPr w:rsidR="00137E5C" w:rsidRPr="00EA1EFE" w:rsidSect="00EA1EFE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46210"/>
    <w:rsid w:val="00111779"/>
    <w:rsid w:val="00137E5C"/>
    <w:rsid w:val="001A6769"/>
    <w:rsid w:val="001C5337"/>
    <w:rsid w:val="00232A3D"/>
    <w:rsid w:val="0029687B"/>
    <w:rsid w:val="003A7B27"/>
    <w:rsid w:val="00400A23"/>
    <w:rsid w:val="00470065"/>
    <w:rsid w:val="00624DFC"/>
    <w:rsid w:val="00716AF4"/>
    <w:rsid w:val="007E1312"/>
    <w:rsid w:val="008249D1"/>
    <w:rsid w:val="008356E0"/>
    <w:rsid w:val="00846210"/>
    <w:rsid w:val="0089141A"/>
    <w:rsid w:val="00893799"/>
    <w:rsid w:val="00914F94"/>
    <w:rsid w:val="00A4127F"/>
    <w:rsid w:val="00AC0969"/>
    <w:rsid w:val="00AD0D09"/>
    <w:rsid w:val="00BD14B3"/>
    <w:rsid w:val="00D040C3"/>
    <w:rsid w:val="00D26015"/>
    <w:rsid w:val="00E07A62"/>
    <w:rsid w:val="00E66FAF"/>
    <w:rsid w:val="00EA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27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4127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412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2021-01-21T03:21:00Z</cp:lastPrinted>
  <dcterms:created xsi:type="dcterms:W3CDTF">2016-04-11T07:13:00Z</dcterms:created>
  <dcterms:modified xsi:type="dcterms:W3CDTF">2021-01-21T03:21:00Z</dcterms:modified>
</cp:coreProperties>
</file>