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2A" w:rsidRPr="00365F2A" w:rsidRDefault="00365F2A" w:rsidP="00365F2A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56"/>
        <w:gridCol w:w="1056"/>
        <w:gridCol w:w="1056"/>
        <w:gridCol w:w="612"/>
        <w:gridCol w:w="84"/>
        <w:gridCol w:w="1056"/>
        <w:gridCol w:w="1056"/>
        <w:gridCol w:w="1056"/>
        <w:gridCol w:w="869"/>
        <w:gridCol w:w="747"/>
        <w:gridCol w:w="1056"/>
      </w:tblGrid>
      <w:tr w:rsidR="00365F2A" w:rsidRPr="00365F2A" w:rsidTr="00365F2A">
        <w:trPr>
          <w:trHeight w:val="1178"/>
        </w:trPr>
        <w:tc>
          <w:tcPr>
            <w:tcW w:w="1056" w:type="dxa"/>
            <w:noWrap/>
            <w:vAlign w:val="bottom"/>
          </w:tcPr>
          <w:p w:rsidR="00365F2A" w:rsidRPr="00365F2A" w:rsidRDefault="00365F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noWrap/>
            <w:vAlign w:val="bottom"/>
          </w:tcPr>
          <w:p w:rsidR="00365F2A" w:rsidRPr="00365F2A" w:rsidRDefault="00365F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noWrap/>
            <w:vAlign w:val="bottom"/>
          </w:tcPr>
          <w:p w:rsidR="00365F2A" w:rsidRPr="00365F2A" w:rsidRDefault="00365F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noWrap/>
            <w:vAlign w:val="bottom"/>
          </w:tcPr>
          <w:p w:rsidR="00365F2A" w:rsidRPr="00365F2A" w:rsidRDefault="00365F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gridSpan w:val="2"/>
            <w:noWrap/>
            <w:vAlign w:val="bottom"/>
          </w:tcPr>
          <w:p w:rsidR="00365F2A" w:rsidRPr="00365F2A" w:rsidRDefault="00365F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F2A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647700" cy="792480"/>
                  <wp:effectExtent l="1905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5F2A">
              <w:rPr>
                <w:rFonts w:ascii="Times New Roman" w:hAnsi="Times New Roman" w:cs="Times New Roman"/>
              </w:rPr>
              <w:t xml:space="preserve"> </w:t>
            </w:r>
          </w:p>
          <w:p w:rsidR="00365F2A" w:rsidRPr="00365F2A" w:rsidRDefault="00365F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noWrap/>
            <w:vAlign w:val="bottom"/>
          </w:tcPr>
          <w:p w:rsidR="00365F2A" w:rsidRPr="00365F2A" w:rsidRDefault="00365F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noWrap/>
            <w:vAlign w:val="bottom"/>
          </w:tcPr>
          <w:p w:rsidR="00365F2A" w:rsidRPr="00365F2A" w:rsidRDefault="00365F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noWrap/>
            <w:vAlign w:val="bottom"/>
          </w:tcPr>
          <w:p w:rsidR="00365F2A" w:rsidRPr="00365F2A" w:rsidRDefault="00365F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noWrap/>
            <w:vAlign w:val="bottom"/>
          </w:tcPr>
          <w:p w:rsidR="00365F2A" w:rsidRPr="00365F2A" w:rsidRDefault="00365F2A">
            <w:pPr>
              <w:rPr>
                <w:rFonts w:ascii="Times New Roman" w:hAnsi="Times New Roman" w:cs="Times New Roman"/>
              </w:rPr>
            </w:pPr>
          </w:p>
        </w:tc>
      </w:tr>
      <w:tr w:rsidR="00365F2A" w:rsidRPr="00365F2A" w:rsidTr="00365F2A">
        <w:trPr>
          <w:trHeight w:val="405"/>
        </w:trPr>
        <w:tc>
          <w:tcPr>
            <w:tcW w:w="9704" w:type="dxa"/>
            <w:gridSpan w:val="11"/>
            <w:noWrap/>
            <w:vAlign w:val="bottom"/>
            <w:hideMark/>
          </w:tcPr>
          <w:p w:rsidR="00365F2A" w:rsidRPr="00365F2A" w:rsidRDefault="00365F2A">
            <w:pPr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 w:rsidRPr="00365F2A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365F2A" w:rsidRPr="00365F2A" w:rsidTr="00365F2A">
        <w:trPr>
          <w:trHeight w:val="405"/>
        </w:trPr>
        <w:tc>
          <w:tcPr>
            <w:tcW w:w="9704" w:type="dxa"/>
            <w:gridSpan w:val="11"/>
            <w:noWrap/>
            <w:vAlign w:val="bottom"/>
            <w:hideMark/>
          </w:tcPr>
          <w:p w:rsidR="00365F2A" w:rsidRPr="00365F2A" w:rsidRDefault="00365F2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5F2A">
              <w:rPr>
                <w:rFonts w:ascii="Times New Roman" w:hAnsi="Times New Roman" w:cs="Times New Roman"/>
                <w:sz w:val="32"/>
                <w:szCs w:val="32"/>
              </w:rPr>
              <w:t>Александровского сельсовета</w:t>
            </w:r>
          </w:p>
          <w:p w:rsidR="00365F2A" w:rsidRPr="00365F2A" w:rsidRDefault="00365F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F2A">
              <w:rPr>
                <w:rFonts w:ascii="Times New Roman" w:hAnsi="Times New Roman" w:cs="Times New Roman"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365F2A" w:rsidRPr="00365F2A" w:rsidTr="00365F2A">
        <w:trPr>
          <w:trHeight w:val="1059"/>
        </w:trPr>
        <w:tc>
          <w:tcPr>
            <w:tcW w:w="9704" w:type="dxa"/>
            <w:gridSpan w:val="11"/>
            <w:noWrap/>
            <w:vAlign w:val="bottom"/>
            <w:hideMark/>
          </w:tcPr>
          <w:p w:rsidR="00365F2A" w:rsidRPr="00365F2A" w:rsidRDefault="00365F2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365F2A">
              <w:rPr>
                <w:rFonts w:ascii="Times New Roman" w:hAnsi="Times New Roman" w:cs="Times New Roman"/>
                <w:sz w:val="56"/>
                <w:szCs w:val="56"/>
              </w:rPr>
              <w:t>ПОСТАНОВЛЕНИЕ</w:t>
            </w:r>
          </w:p>
        </w:tc>
      </w:tr>
      <w:tr w:rsidR="00365F2A" w:rsidRPr="00365F2A" w:rsidTr="00365F2A">
        <w:trPr>
          <w:trHeight w:val="375"/>
        </w:trPr>
        <w:tc>
          <w:tcPr>
            <w:tcW w:w="1056" w:type="dxa"/>
            <w:noWrap/>
            <w:vAlign w:val="bottom"/>
          </w:tcPr>
          <w:p w:rsidR="00365F2A" w:rsidRPr="00365F2A" w:rsidRDefault="00365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365F2A" w:rsidRPr="00365F2A" w:rsidRDefault="00365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365F2A" w:rsidRPr="00365F2A" w:rsidRDefault="00365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  <w:noWrap/>
            <w:vAlign w:val="bottom"/>
          </w:tcPr>
          <w:p w:rsidR="00365F2A" w:rsidRPr="00365F2A" w:rsidRDefault="00365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noWrap/>
            <w:vAlign w:val="bottom"/>
          </w:tcPr>
          <w:p w:rsidR="00365F2A" w:rsidRPr="00365F2A" w:rsidRDefault="00365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365F2A" w:rsidRPr="00365F2A" w:rsidRDefault="00365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365F2A" w:rsidRPr="00365F2A" w:rsidRDefault="00365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bottom"/>
          </w:tcPr>
          <w:p w:rsidR="00365F2A" w:rsidRPr="00365F2A" w:rsidRDefault="00365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bottom"/>
          </w:tcPr>
          <w:p w:rsidR="00365F2A" w:rsidRPr="00365F2A" w:rsidRDefault="00365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365F2A" w:rsidRPr="00365F2A" w:rsidRDefault="00365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F2A" w:rsidRPr="00365F2A" w:rsidTr="00365F2A">
        <w:trPr>
          <w:trHeight w:val="375"/>
        </w:trPr>
        <w:tc>
          <w:tcPr>
            <w:tcW w:w="3780" w:type="dxa"/>
            <w:gridSpan w:val="4"/>
            <w:noWrap/>
            <w:vAlign w:val="center"/>
            <w:hideMark/>
          </w:tcPr>
          <w:p w:rsidR="00365F2A" w:rsidRPr="00365F2A" w:rsidRDefault="00365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65F2A">
              <w:rPr>
                <w:rFonts w:ascii="Times New Roman" w:hAnsi="Times New Roman" w:cs="Times New Roman"/>
                <w:sz w:val="28"/>
                <w:szCs w:val="28"/>
              </w:rPr>
              <w:t xml:space="preserve">.09. </w:t>
            </w:r>
            <w:r w:rsidR="00254A5F" w:rsidRPr="00365F2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365F2A">
              <w:rPr>
                <w:rFonts w:ascii="Times New Roman" w:hAnsi="Times New Roman" w:cs="Times New Roman"/>
                <w:sz w:val="28"/>
                <w:szCs w:val="28"/>
              </w:rPr>
              <w:instrText xml:space="preserve"> TIME  \@ "yyyy" </w:instrText>
            </w:r>
            <w:r w:rsidR="00254A5F" w:rsidRPr="00365F2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37183">
              <w:rPr>
                <w:rFonts w:ascii="Times New Roman" w:hAnsi="Times New Roman" w:cs="Times New Roman"/>
                <w:noProof/>
                <w:sz w:val="28"/>
                <w:szCs w:val="28"/>
              </w:rPr>
              <w:t>2021</w:t>
            </w:r>
            <w:r w:rsidR="00254A5F" w:rsidRPr="00365F2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365F2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96" w:type="dxa"/>
            <w:gridSpan w:val="3"/>
            <w:noWrap/>
            <w:vAlign w:val="center"/>
            <w:hideMark/>
          </w:tcPr>
          <w:p w:rsidR="00365F2A" w:rsidRPr="00365F2A" w:rsidRDefault="00365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5F2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65F2A">
              <w:rPr>
                <w:rFonts w:ascii="Times New Roman" w:hAnsi="Times New Roman" w:cs="Times New Roman"/>
                <w:sz w:val="28"/>
                <w:szCs w:val="28"/>
              </w:rPr>
              <w:t>. Александровка</w:t>
            </w:r>
          </w:p>
        </w:tc>
        <w:tc>
          <w:tcPr>
            <w:tcW w:w="1056" w:type="dxa"/>
            <w:noWrap/>
            <w:vAlign w:val="center"/>
          </w:tcPr>
          <w:p w:rsidR="00365F2A" w:rsidRPr="00365F2A" w:rsidRDefault="00365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center"/>
          </w:tcPr>
          <w:p w:rsidR="00365F2A" w:rsidRPr="00365F2A" w:rsidRDefault="00365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center"/>
          </w:tcPr>
          <w:p w:rsidR="00365F2A" w:rsidRPr="00365F2A" w:rsidRDefault="00365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365F2A" w:rsidRPr="00365F2A" w:rsidRDefault="00365F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F2A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65F2A">
              <w:rPr>
                <w:rFonts w:ascii="Times New Roman" w:hAnsi="Times New Roman" w:cs="Times New Roman"/>
                <w:sz w:val="28"/>
                <w:szCs w:val="28"/>
              </w:rPr>
              <w:t>-пг</w:t>
            </w:r>
          </w:p>
          <w:p w:rsidR="00365F2A" w:rsidRPr="00365F2A" w:rsidRDefault="00365F2A">
            <w:pPr>
              <w:rPr>
                <w:rFonts w:ascii="Times New Roman" w:hAnsi="Times New Roman" w:cs="Times New Roman"/>
              </w:rPr>
            </w:pPr>
          </w:p>
        </w:tc>
      </w:tr>
    </w:tbl>
    <w:p w:rsidR="00D7411B" w:rsidRDefault="00E9284E" w:rsidP="00365F2A">
      <w:pPr>
        <w:pStyle w:val="1"/>
        <w:spacing w:after="580"/>
        <w:ind w:firstLine="660"/>
        <w:jc w:val="both"/>
      </w:pPr>
      <w:proofErr w:type="gramStart"/>
      <w:r>
        <w:t>О внесении изменений и дополнений в постановление администрации Александровского сельсовета Ирбейского района от 17.10.2019 № 17-пг «Об утверждении Положения о межведомственной комиссии по вопросам признания помещения жилым помещением, жилого помещения пригодным (непригодным) для проживания граждан, многоквартирного дома аварийным и подлежащим сносу и реконструкции, садового дома жилым домом и жилого дома садовым домом»</w:t>
      </w:r>
      <w:proofErr w:type="gramEnd"/>
    </w:p>
    <w:p w:rsidR="00D7411B" w:rsidRPr="00365F2A" w:rsidRDefault="00E9284E" w:rsidP="00365F2A">
      <w:pPr>
        <w:pStyle w:val="1"/>
        <w:ind w:firstLine="660"/>
        <w:jc w:val="both"/>
      </w:pPr>
      <w:proofErr w:type="gramStart"/>
      <w:r>
        <w:t>Во исполнение требований Федерального закона от 06.10.2003 № 131- ФЗ «Об общих принципах организации местного самоуправления в Российской Федерации», ЖК РФ, постановления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bookmarkStart w:id="0" w:name="bookmark3"/>
      <w:bookmarkStart w:id="1" w:name="bookmark4"/>
      <w:bookmarkStart w:id="2" w:name="bookmark5"/>
      <w:r w:rsidR="00365F2A">
        <w:t xml:space="preserve"> </w:t>
      </w:r>
      <w:r w:rsidRPr="00365F2A">
        <w:rPr>
          <w:b/>
        </w:rPr>
        <w:t>ПОСТАНОВЛЯЮ:</w:t>
      </w:r>
      <w:bookmarkEnd w:id="0"/>
      <w:bookmarkEnd w:id="1"/>
      <w:bookmarkEnd w:id="2"/>
      <w:proofErr w:type="gramEnd"/>
    </w:p>
    <w:p w:rsidR="00D7411B" w:rsidRDefault="00571D63" w:rsidP="00571D63">
      <w:pPr>
        <w:pStyle w:val="1"/>
        <w:tabs>
          <w:tab w:val="left" w:pos="972"/>
        </w:tabs>
        <w:spacing w:after="0"/>
        <w:jc w:val="both"/>
      </w:pPr>
      <w:bookmarkStart w:id="3" w:name="bookmark6"/>
      <w:bookmarkEnd w:id="3"/>
      <w:r>
        <w:tab/>
        <w:t xml:space="preserve">1. </w:t>
      </w:r>
      <w:r w:rsidR="00E9284E">
        <w:t>Внести изменения в п. 6 Положения, изложив его в следующей редакции:</w:t>
      </w:r>
    </w:p>
    <w:p w:rsidR="00D7411B" w:rsidRDefault="00E9284E" w:rsidP="00571D63">
      <w:pPr>
        <w:pStyle w:val="1"/>
        <w:spacing w:after="0"/>
        <w:jc w:val="both"/>
      </w:pPr>
      <w:r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</w:p>
    <w:p w:rsidR="00D7411B" w:rsidRDefault="00571D63" w:rsidP="00571D63">
      <w:pPr>
        <w:pStyle w:val="1"/>
        <w:tabs>
          <w:tab w:val="left" w:pos="972"/>
        </w:tabs>
        <w:spacing w:after="0"/>
        <w:ind w:firstLine="0"/>
        <w:jc w:val="both"/>
      </w:pPr>
      <w:bookmarkStart w:id="4" w:name="bookmark7"/>
      <w:bookmarkEnd w:id="4"/>
      <w:r>
        <w:tab/>
        <w:t xml:space="preserve">2. </w:t>
      </w:r>
      <w:r w:rsidR="00E9284E">
        <w:t xml:space="preserve">Пункт 5 положения дополнить нормой следующего содержания: Собственник жилого помещения (уполномоченное им лицо), за исключением органов и (или) организаций, указанных в абзацах втором, третьем и шестом настоящего пункта, привлекаются к работе в комиссии с правом совещательного </w:t>
      </w:r>
      <w:proofErr w:type="gramStart"/>
      <w:r w:rsidR="00E9284E">
        <w:t>голоса</w:t>
      </w:r>
      <w:proofErr w:type="gramEnd"/>
      <w:r w:rsidR="00E9284E">
        <w:t xml:space="preserve"> и подлежит уведомлению о времени и месте заседания комиссии в порядке, установленном органом исполнительной власти субъекта Российской Федерации или органом местного самоуправления, создавшим комиссию. Порядок участия в работе комиссии собственника </w:t>
      </w:r>
      <w:r w:rsidR="00E9284E">
        <w:lastRenderedPageBreak/>
        <w:t>жилого помещения, получившего повреждения в результате чрезвычайной ситуации, устанавливается органом исполнительной власти субъекта Российской Федерации или органом местного самоуправления, создавшим комиссию.</w:t>
      </w:r>
    </w:p>
    <w:p w:rsidR="00D7411B" w:rsidRDefault="00571D63" w:rsidP="00571D63">
      <w:pPr>
        <w:pStyle w:val="1"/>
        <w:tabs>
          <w:tab w:val="left" w:pos="962"/>
        </w:tabs>
        <w:spacing w:after="0"/>
        <w:jc w:val="both"/>
      </w:pPr>
      <w:bookmarkStart w:id="5" w:name="bookmark8"/>
      <w:bookmarkEnd w:id="5"/>
      <w:r>
        <w:tab/>
        <w:t xml:space="preserve">3. </w:t>
      </w:r>
      <w:r w:rsidR="00E9284E">
        <w:t>Пункт 14 Положения дополнить следующей нормой:</w:t>
      </w:r>
    </w:p>
    <w:p w:rsidR="00D7411B" w:rsidRDefault="00E9284E" w:rsidP="00571D63">
      <w:pPr>
        <w:pStyle w:val="1"/>
        <w:spacing w:after="0"/>
        <w:jc w:val="both"/>
      </w:pPr>
      <w:proofErr w:type="gramStart"/>
      <w:r>
        <w:t>-либо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ситуации.</w:t>
      </w:r>
      <w:proofErr w:type="gramEnd"/>
    </w:p>
    <w:p w:rsidR="00D7411B" w:rsidRDefault="00E9284E" w:rsidP="00571D63">
      <w:pPr>
        <w:pStyle w:val="1"/>
        <w:spacing w:after="0"/>
        <w:jc w:val="both"/>
      </w:pPr>
      <w:r>
        <w:t>-собственник,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 п. 14 настоящего Положения.</w:t>
      </w:r>
    </w:p>
    <w:p w:rsidR="00D7411B" w:rsidRDefault="00571D63" w:rsidP="00571D63">
      <w:pPr>
        <w:pStyle w:val="1"/>
        <w:tabs>
          <w:tab w:val="left" w:pos="962"/>
        </w:tabs>
        <w:spacing w:after="0"/>
        <w:jc w:val="both"/>
      </w:pPr>
      <w:bookmarkStart w:id="6" w:name="bookmark9"/>
      <w:bookmarkEnd w:id="6"/>
      <w:r>
        <w:tab/>
        <w:t xml:space="preserve">4. </w:t>
      </w:r>
      <w:proofErr w:type="gramStart"/>
      <w:r w:rsidR="00E9284E">
        <w:t>Пункт 20 Положения изложить в следующей ре</w:t>
      </w:r>
      <w:r w:rsidR="00037183">
        <w:t xml:space="preserve">дакции: на основании заключения </w:t>
      </w:r>
      <w:r w:rsidR="00E9284E">
        <w:t xml:space="preserve"> Комиссии орган местного самоуправления в течение 30 дней со дня получения заключения принимает,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заключения, решение о признании помещения жилым помещением, жилого помещения пригодным (непригодным) для проживания граждан, многоквартирного дома аварийным</w:t>
      </w:r>
      <w:proofErr w:type="gramEnd"/>
      <w:r w:rsidR="00E9284E">
        <w:t xml:space="preserve"> и подлежащим сносу или реконструкции, садового дома жилым домом и жилого дома садовым домом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D7411B" w:rsidRDefault="00571D63" w:rsidP="00571D63">
      <w:pPr>
        <w:pStyle w:val="1"/>
        <w:tabs>
          <w:tab w:val="left" w:pos="962"/>
        </w:tabs>
        <w:spacing w:after="600"/>
        <w:jc w:val="both"/>
      </w:pPr>
      <w:bookmarkStart w:id="7" w:name="bookmark10"/>
      <w:bookmarkEnd w:id="7"/>
      <w:r>
        <w:tab/>
        <w:t xml:space="preserve">5. </w:t>
      </w:r>
      <w:r w:rsidR="00E9284E">
        <w:t>Постановление вступает в силу в день</w:t>
      </w:r>
      <w:r w:rsidR="00037183">
        <w:t>,</w:t>
      </w:r>
      <w:r w:rsidR="00E9284E">
        <w:t xml:space="preserve"> следующий за днем его официального опубликования в периодическом печатном издании «</w:t>
      </w:r>
      <w:r>
        <w:t>Александровский вестник</w:t>
      </w:r>
      <w:r w:rsidR="00E9284E">
        <w:t>».</w:t>
      </w:r>
    </w:p>
    <w:p w:rsidR="00D7411B" w:rsidRDefault="00E9284E">
      <w:pPr>
        <w:pStyle w:val="1"/>
        <w:spacing w:after="440"/>
        <w:ind w:firstLine="300"/>
        <w:jc w:val="both"/>
      </w:pPr>
      <w:r>
        <w:t>Глава сельсовета</w:t>
      </w:r>
      <w:r w:rsidR="00571D63">
        <w:t xml:space="preserve">                                                                                        И.Н. Белоусова</w:t>
      </w:r>
    </w:p>
    <w:sectPr w:rsidR="00D7411B" w:rsidSect="00365F2A">
      <w:pgSz w:w="11900" w:h="16840"/>
      <w:pgMar w:top="1543" w:right="853" w:bottom="1557" w:left="993" w:header="1115" w:footer="1129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AF2" w:rsidRDefault="00100AF2" w:rsidP="00D7411B">
      <w:r>
        <w:separator/>
      </w:r>
    </w:p>
  </w:endnote>
  <w:endnote w:type="continuationSeparator" w:id="0">
    <w:p w:rsidR="00100AF2" w:rsidRDefault="00100AF2" w:rsidP="00D74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AF2" w:rsidRDefault="00100AF2"/>
  </w:footnote>
  <w:footnote w:type="continuationSeparator" w:id="0">
    <w:p w:rsidR="00100AF2" w:rsidRDefault="00100AF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86EFC"/>
    <w:multiLevelType w:val="multilevel"/>
    <w:tmpl w:val="59BC1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7411B"/>
    <w:rsid w:val="00037183"/>
    <w:rsid w:val="00100AF2"/>
    <w:rsid w:val="00254A5F"/>
    <w:rsid w:val="00365F2A"/>
    <w:rsid w:val="00571D63"/>
    <w:rsid w:val="00D7411B"/>
    <w:rsid w:val="00E92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411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741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D741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D7411B"/>
    <w:pPr>
      <w:spacing w:after="280"/>
      <w:ind w:firstLine="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D7411B"/>
    <w:pPr>
      <w:spacing w:after="280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65F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F2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2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83F4D-58BF-4572-BDFC-8CC39A51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cp:lastPrinted>2021-09-22T02:19:00Z</cp:lastPrinted>
  <dcterms:created xsi:type="dcterms:W3CDTF">2021-09-22T02:10:00Z</dcterms:created>
  <dcterms:modified xsi:type="dcterms:W3CDTF">2021-09-22T02:26:00Z</dcterms:modified>
</cp:coreProperties>
</file>