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B7114B" w:rsidTr="00B7114B">
        <w:trPr>
          <w:trHeight w:val="1178"/>
        </w:trPr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B7114B" w:rsidRDefault="00B7114B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</w:tr>
      <w:tr w:rsidR="00B7114B" w:rsidTr="00B7114B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B7114B" w:rsidTr="00B7114B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>
            <w:pPr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B7114B" w:rsidRDefault="00B7114B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7114B" w:rsidTr="00B7114B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>ПОСТАНОВЛЕНИЕ (Проект)</w:t>
            </w:r>
          </w:p>
        </w:tc>
      </w:tr>
      <w:tr w:rsidR="00B7114B" w:rsidTr="00B7114B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00.00.</w:t>
            </w:r>
            <w:r w:rsidR="00722134"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722134">
              <w:fldChar w:fldCharType="separate"/>
            </w:r>
            <w:r w:rsidR="00EB52E8">
              <w:rPr>
                <w:noProof/>
                <w:sz w:val="28"/>
                <w:szCs w:val="28"/>
              </w:rPr>
              <w:t>2023</w:t>
            </w:r>
            <w:r w:rsidR="00722134"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№ 00-пг</w:t>
            </w:r>
          </w:p>
          <w:p w:rsidR="00B7114B" w:rsidRDefault="00B7114B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Pr="00665FCA" w:rsidRDefault="00AA6056" w:rsidP="00B7114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  <w:r w:rsidR="00B7114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  <w:r w:rsidR="00B7114B">
        <w:rPr>
          <w:rFonts w:ascii="Times New Roman" w:hAnsi="Times New Roman" w:cs="Times New Roman"/>
          <w:b w:val="0"/>
          <w:bCs/>
          <w:sz w:val="28"/>
          <w:szCs w:val="28"/>
        </w:rPr>
        <w:t xml:space="preserve"> Александровского</w:t>
      </w:r>
      <w:r w:rsidR="00665FCA"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Ирбейского района Красноярского края</w:t>
      </w: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щиты жизни и здоровья граждан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Устав</w:t>
      </w:r>
      <w:r w:rsidR="00B7114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114B">
        <w:rPr>
          <w:bCs/>
          <w:sz w:val="28"/>
          <w:szCs w:val="28"/>
        </w:rPr>
        <w:t>Александровского</w:t>
      </w:r>
      <w:r w:rsidR="00665FCA" w:rsidRPr="00665FCA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, </w:t>
      </w:r>
      <w:r w:rsidRPr="00B7114B">
        <w:rPr>
          <w:b/>
          <w:sz w:val="28"/>
          <w:szCs w:val="28"/>
        </w:rPr>
        <w:t>ПОСТАНОВЛЯЮ:</w:t>
      </w:r>
      <w:proofErr w:type="gramEnd"/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</w:t>
      </w:r>
      <w:r w:rsidR="00B7114B">
        <w:rPr>
          <w:sz w:val="28"/>
          <w:szCs w:val="28"/>
        </w:rPr>
        <w:t>Александровский вестник»</w:t>
      </w:r>
      <w:r w:rsidR="0007646B">
        <w:rPr>
          <w:sz w:val="28"/>
          <w:szCs w:val="28"/>
        </w:rPr>
        <w:t>,</w:t>
      </w:r>
      <w:r w:rsidR="00B7114B">
        <w:rPr>
          <w:sz w:val="28"/>
          <w:szCs w:val="28"/>
        </w:rPr>
        <w:t xml:space="preserve"> </w:t>
      </w:r>
      <w:r w:rsidR="0007646B">
        <w:rPr>
          <w:sz w:val="28"/>
          <w:szCs w:val="28"/>
        </w:rPr>
        <w:t xml:space="preserve">а также на официальном сайте Администрации </w:t>
      </w:r>
      <w:r w:rsidR="00B7114B">
        <w:rPr>
          <w:sz w:val="28"/>
          <w:szCs w:val="28"/>
        </w:rPr>
        <w:t>Александровского</w:t>
      </w:r>
      <w:r w:rsidR="0007646B">
        <w:rPr>
          <w:sz w:val="28"/>
          <w:szCs w:val="28"/>
        </w:rPr>
        <w:t xml:space="preserve"> сельсовета.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07646B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B7114B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B7114B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07646B" w:rsidRDefault="0007646B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от </w:t>
      </w:r>
      <w:r w:rsidR="00B7114B">
        <w:rPr>
          <w:rFonts w:ascii="Times New Roman" w:hAnsi="Times New Roman" w:cs="Times New Roman"/>
          <w:sz w:val="28"/>
          <w:szCs w:val="28"/>
        </w:rPr>
        <w:t>01.03.2018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B711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-пг  </w:t>
      </w:r>
      <w:r w:rsidRPr="0007646B">
        <w:t xml:space="preserve"> </w:t>
      </w:r>
      <w:r w:rsidR="00B7114B">
        <w:t>«</w:t>
      </w:r>
      <w:r w:rsidRPr="0007646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Pr="0007646B">
        <w:rPr>
          <w:rFonts w:ascii="Times New Roman" w:hAnsi="Times New Roman" w:cs="Times New Roman"/>
          <w:sz w:val="28"/>
          <w:szCs w:val="28"/>
        </w:rPr>
        <w:t>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r w:rsidR="00B7114B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 w:rsidP="00B71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B7114B">
        <w:rPr>
          <w:rFonts w:ascii="Times New Roman" w:hAnsi="Times New Roman" w:cs="Times New Roman"/>
          <w:sz w:val="28"/>
          <w:szCs w:val="28"/>
        </w:rPr>
        <w:t>И.Н. Белоусова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664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6642">
        <w:rPr>
          <w:rFonts w:ascii="Times New Roman" w:hAnsi="Times New Roman" w:cs="Times New Roman"/>
          <w:sz w:val="28"/>
          <w:szCs w:val="28"/>
        </w:rPr>
        <w:t>00.00.2023г.</w:t>
      </w:r>
      <w:r w:rsidR="0007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642">
        <w:rPr>
          <w:rFonts w:ascii="Times New Roman" w:hAnsi="Times New Roman" w:cs="Times New Roman"/>
          <w:sz w:val="28"/>
          <w:szCs w:val="28"/>
        </w:rPr>
        <w:t>00-пг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64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права и обязанности граждан и предприятий в области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видам и срокам проведения противопожарные инструктажи подразделяются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первичный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введении в действие новых или внесении изменений в действующие нормативные правовые акты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</w:t>
      </w:r>
      <w:r w:rsidRPr="00EB52E8">
        <w:rPr>
          <w:rFonts w:eastAsiaTheme="minorHAnsi"/>
          <w:sz w:val="28"/>
          <w:szCs w:val="28"/>
          <w:lang w:eastAsia="en-US"/>
        </w:rPr>
        <w:t xml:space="preserve">повышенной 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>, а также</w:t>
      </w:r>
      <w:r>
        <w:rPr>
          <w:rFonts w:eastAsiaTheme="minorHAnsi"/>
          <w:sz w:val="28"/>
          <w:szCs w:val="28"/>
          <w:lang w:eastAsia="en-US"/>
        </w:rPr>
        <w:t xml:space="preserve"> у лиц, осуществляющих трудовую (служебную) деятельность в организации, связанную с охраной (защитой) объектов и (или</w:t>
      </w:r>
      <w:proofErr w:type="gramEnd"/>
      <w:r>
        <w:rPr>
          <w:rFonts w:eastAsiaTheme="minorHAnsi"/>
          <w:sz w:val="28"/>
          <w:szCs w:val="28"/>
          <w:lang w:eastAsia="en-US"/>
        </w:rPr>
        <w:t>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4.1.6. Целевой противопожарный инструктаж </w:t>
      </w:r>
      <w:proofErr w:type="gramStart"/>
      <w:r>
        <w:rPr>
          <w:rFonts w:eastAsiaTheme="minorHAnsi"/>
          <w:sz w:val="28"/>
          <w:szCs w:val="28"/>
          <w:lang w:eastAsia="en-US"/>
        </w:rPr>
        <w:t>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огневых работ и других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Конкретный перечень случаев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 w:rsidSect="00AC3614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EC" w:rsidRDefault="006F54EC">
      <w:r>
        <w:separator/>
      </w:r>
    </w:p>
  </w:endnote>
  <w:endnote w:type="continuationSeparator" w:id="0">
    <w:p w:rsidR="006F54EC" w:rsidRDefault="006F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EC" w:rsidRDefault="006F54EC">
      <w:r>
        <w:separator/>
      </w:r>
    </w:p>
  </w:footnote>
  <w:footnote w:type="continuationSeparator" w:id="0">
    <w:p w:rsidR="006F54EC" w:rsidRDefault="006F5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FC"/>
    <w:rsid w:val="0007646B"/>
    <w:rsid w:val="002B6698"/>
    <w:rsid w:val="0037569A"/>
    <w:rsid w:val="0045205D"/>
    <w:rsid w:val="00631AEE"/>
    <w:rsid w:val="00665FCA"/>
    <w:rsid w:val="006A6642"/>
    <w:rsid w:val="006F54EC"/>
    <w:rsid w:val="00717363"/>
    <w:rsid w:val="00722134"/>
    <w:rsid w:val="009C4F07"/>
    <w:rsid w:val="00AA6056"/>
    <w:rsid w:val="00AC3614"/>
    <w:rsid w:val="00AE76FC"/>
    <w:rsid w:val="00B7114B"/>
    <w:rsid w:val="00D70856"/>
    <w:rsid w:val="00E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AC361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rsid w:val="00AC361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rsid w:val="00AC3614"/>
    <w:pPr>
      <w:spacing w:after="140" w:line="276" w:lineRule="auto"/>
    </w:pPr>
  </w:style>
  <w:style w:type="paragraph" w:styleId="ad">
    <w:name w:val="List"/>
    <w:basedOn w:val="ac"/>
    <w:rsid w:val="00AC3614"/>
    <w:rPr>
      <w:rFonts w:cs="Droid Sans Devanagari"/>
    </w:rPr>
  </w:style>
  <w:style w:type="paragraph" w:styleId="ae">
    <w:name w:val="caption"/>
    <w:basedOn w:val="a"/>
    <w:qFormat/>
    <w:rsid w:val="00AC3614"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rsid w:val="00AC3614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  <w:rsid w:val="00AC3614"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  <w:rsid w:val="00AC3614"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E212-E8DC-4891-A99A-CF1B3AE6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8</cp:revision>
  <dcterms:created xsi:type="dcterms:W3CDTF">2023-03-02T02:26:00Z</dcterms:created>
  <dcterms:modified xsi:type="dcterms:W3CDTF">2023-03-02T03:25:00Z</dcterms:modified>
  <dc:language>ru-RU</dc:language>
</cp:coreProperties>
</file>